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EEB" w:rsidRPr="0080000E" w:rsidRDefault="00994EEB" w:rsidP="00994EEB">
      <w:pPr>
        <w:pStyle w:val="Heading1"/>
        <w:rPr>
          <w:rtl/>
        </w:rPr>
      </w:pPr>
      <w:bookmarkStart w:id="0" w:name="_Toc436004459"/>
      <w:bookmarkStart w:id="1" w:name="_Toc436167282"/>
      <w:r w:rsidRPr="0080000E">
        <w:rPr>
          <w:rFonts w:hint="cs"/>
          <w:rtl/>
        </w:rPr>
        <w:t>تحلیلی بر نقش وحدت آفرین</w:t>
      </w:r>
      <w:r w:rsidRPr="0080000E">
        <w:rPr>
          <w:rtl/>
        </w:rPr>
        <w:t xml:space="preserve"> نماز </w:t>
      </w:r>
      <w:r w:rsidRPr="0080000E">
        <w:rPr>
          <w:rFonts w:hint="cs"/>
          <w:rtl/>
        </w:rPr>
        <w:t xml:space="preserve">جمعه </w:t>
      </w:r>
      <w:r w:rsidRPr="0080000E">
        <w:rPr>
          <w:rtl/>
        </w:rPr>
        <w:t>در افزایش سرمایه اجتماعی</w:t>
      </w:r>
      <w:r w:rsidRPr="0080000E">
        <w:rPr>
          <w:rFonts w:hint="cs"/>
          <w:rtl/>
        </w:rPr>
        <w:t xml:space="preserve"> شهروندان</w:t>
      </w:r>
      <w:r>
        <w:rPr>
          <w:rFonts w:hint="cs"/>
          <w:rtl/>
        </w:rPr>
        <w:t xml:space="preserve"> </w:t>
      </w:r>
      <w:r w:rsidRPr="0080000E">
        <w:rPr>
          <w:rFonts w:hint="cs"/>
          <w:rtl/>
        </w:rPr>
        <w:t>(مطالعه موردی: برگزاری آیین روحانی نماز جمعه شهر زنجان)</w:t>
      </w:r>
      <w:bookmarkEnd w:id="0"/>
      <w:bookmarkEnd w:id="1"/>
    </w:p>
    <w:p w:rsidR="00994EEB" w:rsidRDefault="00994EEB" w:rsidP="00994EEB">
      <w:pPr>
        <w:pStyle w:val="Heading2"/>
        <w:rPr>
          <w:rtl/>
        </w:rPr>
      </w:pPr>
      <w:bookmarkStart w:id="2" w:name="_Toc436167283"/>
      <w:r w:rsidRPr="0080000E">
        <w:rPr>
          <w:rFonts w:hint="cs"/>
          <w:rtl/>
        </w:rPr>
        <w:t>تقی حیدری</w:t>
      </w:r>
      <w:bookmarkEnd w:id="2"/>
    </w:p>
    <w:p w:rsidR="00994EEB" w:rsidRPr="0080000E" w:rsidRDefault="00994EEB" w:rsidP="00994EEB">
      <w:pPr>
        <w:pStyle w:val="Heading2"/>
        <w:rPr>
          <w:rtl/>
        </w:rPr>
      </w:pPr>
      <w:bookmarkStart w:id="3" w:name="_Toc436167284"/>
      <w:r w:rsidRPr="0080000E">
        <w:rPr>
          <w:rFonts w:hint="cs"/>
          <w:rtl/>
        </w:rPr>
        <w:t>دانشجوی دکتری دانشگاه خوارزمی تهران</w:t>
      </w:r>
      <w:bookmarkEnd w:id="3"/>
    </w:p>
    <w:p w:rsidR="00994EEB" w:rsidRDefault="00994EEB" w:rsidP="00994EEB">
      <w:pPr>
        <w:pStyle w:val="Heading2"/>
        <w:rPr>
          <w:rtl/>
        </w:rPr>
      </w:pPr>
      <w:bookmarkStart w:id="4" w:name="_Toc436167285"/>
      <w:r w:rsidRPr="0080000E">
        <w:rPr>
          <w:rFonts w:hint="cs"/>
          <w:rtl/>
        </w:rPr>
        <w:t>پروین رحمتی</w:t>
      </w:r>
      <w:bookmarkEnd w:id="4"/>
    </w:p>
    <w:p w:rsidR="00994EEB" w:rsidRPr="0080000E" w:rsidRDefault="00994EEB" w:rsidP="00994EEB">
      <w:pPr>
        <w:pStyle w:val="Heading2"/>
        <w:rPr>
          <w:rtl/>
        </w:rPr>
      </w:pPr>
      <w:bookmarkStart w:id="5" w:name="_Toc436167286"/>
      <w:r w:rsidRPr="0080000E">
        <w:rPr>
          <w:rFonts w:hint="cs"/>
          <w:rtl/>
        </w:rPr>
        <w:t>کارشناسی دانشگاه زنجان</w:t>
      </w:r>
      <w:bookmarkEnd w:id="5"/>
    </w:p>
    <w:p w:rsidR="00994EEB" w:rsidRDefault="00994EEB" w:rsidP="00994EEB">
      <w:pPr>
        <w:spacing w:after="0" w:line="288" w:lineRule="auto"/>
        <w:ind w:firstLine="288"/>
        <w:jc w:val="both"/>
        <w:rPr>
          <w:rStyle w:val="BookTitle"/>
          <w:rtl/>
        </w:rPr>
      </w:pPr>
    </w:p>
    <w:p w:rsidR="00994EEB" w:rsidRPr="0080000E" w:rsidRDefault="00994EEB" w:rsidP="00994EEB">
      <w:pPr>
        <w:spacing w:after="0" w:line="288" w:lineRule="auto"/>
        <w:ind w:firstLine="288"/>
        <w:jc w:val="both"/>
        <w:rPr>
          <w:rFonts w:ascii="Times New Roman" w:hAnsi="Times New Roman" w:cs="B Nazanin"/>
          <w:color w:val="0D0D0D" w:themeColor="text1" w:themeTint="F2"/>
          <w:sz w:val="28"/>
          <w:szCs w:val="28"/>
          <w:rtl/>
        </w:rPr>
      </w:pPr>
      <w:r w:rsidRPr="005D0A1B">
        <w:rPr>
          <w:rStyle w:val="BookTitle"/>
          <w:rFonts w:hint="cs"/>
          <w:rtl/>
        </w:rPr>
        <w:t>چکیده</w:t>
      </w:r>
    </w:p>
    <w:p w:rsidR="00994EEB" w:rsidRPr="0080000E" w:rsidRDefault="00994EEB" w:rsidP="00994EE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مدرسه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هفتگی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آموختن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پند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اندرزهای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اسلامی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لازم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 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مسلمان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مکتب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اشتراک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نمایند. هدف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اصلی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پژوهش،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سنجش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تحلیل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رابطه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بین آیین نماز جمعه 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سرمایه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شهری 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پژوهش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حاضر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حسب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هدف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کاربردي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تحقیق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توصیفی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تحلیلی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پیمایشی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نوع همبستگی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آماري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پژوهش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حاضر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 حاضر در آیین نماز جمعه 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زنجان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بالاي</w:t>
      </w:r>
      <w:r w:rsidRPr="0080000E">
        <w:rPr>
          <w:rFonts w:ascii="Times New Roman" w:hAnsi="Times New Roman" w:cs="B Nazanin"/>
          <w:color w:val="0D0D0D" w:themeColor="text1" w:themeTint="F2"/>
          <w:sz w:val="28"/>
          <w:szCs w:val="28"/>
        </w:rPr>
        <w:t xml:space="preserve"> 18 </w:t>
      </w:r>
      <w:r w:rsidRPr="0080000E">
        <w:rPr>
          <w:rFonts w:ascii="Times New Roman" w:hAnsi="Times New Roman" w:cs="B Nazanin" w:hint="cs"/>
          <w:color w:val="0D0D0D" w:themeColor="text1" w:themeTint="F2"/>
          <w:sz w:val="28"/>
          <w:szCs w:val="28"/>
          <w:rtl/>
        </w:rPr>
        <w:t>سال)در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گرفته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 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نمونه گیري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حسب آمادگی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 در دسترس 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استفاده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روش 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نمونه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گیري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تصادفی</w:t>
      </w:r>
      <w:r w:rsidRPr="0080000E">
        <w:rPr>
          <w:rFonts w:ascii="Times New Roman" w:hAnsi="Times New Roman" w:cs="B Nazanin"/>
          <w:color w:val="0D0D0D" w:themeColor="text1" w:themeTint="F2"/>
          <w:sz w:val="28"/>
          <w:szCs w:val="28"/>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 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پژوهش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حاضر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فرض استوار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سرمایه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شهري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آیین مقدس نماز جمعه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رابطه معناداري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داده 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پژوهش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طریق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ارائه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پرسشنامه،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نمازگزاران جمعه(293 نفر) جمع آوري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بررسی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اطلاعات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 چنین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تجزیه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تحلیل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استفاده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نرم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افزار </w:t>
      </w:r>
      <w:r w:rsidRPr="0080000E">
        <w:rPr>
          <w:rFonts w:ascii="Times New Roman" w:hAnsi="Times New Roman" w:cs="B Nazanin"/>
          <w:color w:val="0D0D0D" w:themeColor="text1" w:themeTint="F2"/>
          <w:sz w:val="28"/>
          <w:szCs w:val="28"/>
        </w:rPr>
        <w:t>Spss</w:t>
      </w:r>
      <w:r w:rsidRPr="0080000E">
        <w:rPr>
          <w:rFonts w:ascii="Times New Roman" w:hAnsi="Times New Roman" w:cs="B Nazanin" w:hint="cs"/>
          <w:color w:val="0D0D0D" w:themeColor="text1" w:themeTint="F2"/>
          <w:sz w:val="28"/>
          <w:szCs w:val="28"/>
          <w:rtl/>
        </w:rPr>
        <w:t>سعی در تحلیل مناسب داده ها شده است. نتایج پژوهش نشان داد 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اعتقادات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باورهاي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افزايش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يابد؛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ميزان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سرمايه اجتماعي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افزوده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هم چنین 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ميزان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گرايش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 رفتارهاي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مبتني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اصول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افزوده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ميزان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سرماية اجتماعي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افزوده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شود. </w:t>
      </w:r>
    </w:p>
    <w:p w:rsidR="00994EEB" w:rsidRPr="0080000E" w:rsidRDefault="00994EEB" w:rsidP="00994EEB">
      <w:pPr>
        <w:spacing w:after="0" w:line="288" w:lineRule="auto"/>
        <w:ind w:firstLine="288"/>
        <w:jc w:val="both"/>
        <w:rPr>
          <w:rFonts w:ascii="Times New Roman" w:hAnsi="Times New Roman" w:cs="B Nazanin"/>
          <w:color w:val="0D0D0D" w:themeColor="text1" w:themeTint="F2"/>
          <w:sz w:val="28"/>
          <w:szCs w:val="28"/>
          <w:rtl/>
        </w:rPr>
      </w:pPr>
      <w:r w:rsidRPr="005D0A1B">
        <w:rPr>
          <w:rStyle w:val="BookTitle"/>
          <w:rFonts w:hint="cs"/>
          <w:rtl/>
        </w:rPr>
        <w:t>کلید واژه:</w:t>
      </w:r>
      <w:r w:rsidRPr="0080000E">
        <w:rPr>
          <w:rFonts w:ascii="Times New Roman" w:hAnsi="Times New Roman" w:cs="B Nazanin"/>
          <w:color w:val="0D0D0D" w:themeColor="text1" w:themeTint="F2"/>
          <w:sz w:val="28"/>
          <w:szCs w:val="28"/>
          <w:rtl/>
        </w:rPr>
        <w:t xml:space="preserve"> نماز </w:t>
      </w:r>
      <w:r w:rsidRPr="0080000E">
        <w:rPr>
          <w:rFonts w:ascii="Times New Roman" w:hAnsi="Times New Roman" w:cs="B Nazanin" w:hint="cs"/>
          <w:color w:val="0D0D0D" w:themeColor="text1" w:themeTint="F2"/>
          <w:sz w:val="28"/>
          <w:szCs w:val="28"/>
          <w:rtl/>
        </w:rPr>
        <w:t>جمعه؛</w:t>
      </w:r>
      <w:r w:rsidRPr="0080000E">
        <w:rPr>
          <w:rFonts w:ascii="Times New Roman" w:hAnsi="Times New Roman" w:cs="B Nazanin"/>
          <w:color w:val="0D0D0D" w:themeColor="text1" w:themeTint="F2"/>
          <w:sz w:val="28"/>
          <w:szCs w:val="28"/>
          <w:rtl/>
        </w:rPr>
        <w:t xml:space="preserve"> سرمایه اجتماعی</w:t>
      </w:r>
      <w:r w:rsidRPr="0080000E">
        <w:rPr>
          <w:rFonts w:ascii="Times New Roman" w:hAnsi="Times New Roman" w:cs="B Nazanin" w:hint="cs"/>
          <w:color w:val="0D0D0D" w:themeColor="text1" w:themeTint="F2"/>
          <w:sz w:val="28"/>
          <w:szCs w:val="28"/>
          <w:rtl/>
        </w:rPr>
        <w:t>؛ اعتماد اجتماعی، مشارکت اجتماعی</w:t>
      </w:r>
      <w:r>
        <w:rPr>
          <w:rFonts w:ascii="Times New Roman" w:hAnsi="Times New Roman" w:cs="B Nazanin" w:hint="cs"/>
          <w:color w:val="0D0D0D" w:themeColor="text1" w:themeTint="F2"/>
          <w:sz w:val="28"/>
          <w:szCs w:val="28"/>
          <w:rtl/>
        </w:rPr>
        <w:t>.</w:t>
      </w:r>
    </w:p>
    <w:p w:rsidR="00994EEB" w:rsidRPr="0080000E" w:rsidRDefault="00994EEB" w:rsidP="00994EEB">
      <w:pPr>
        <w:spacing w:after="0" w:line="288" w:lineRule="auto"/>
        <w:ind w:firstLine="288"/>
        <w:jc w:val="both"/>
        <w:rPr>
          <w:rFonts w:ascii="Times New Roman" w:hAnsi="Times New Roman" w:cs="B Nazanin"/>
          <w:color w:val="0D0D0D" w:themeColor="text1" w:themeTint="F2"/>
          <w:sz w:val="28"/>
          <w:szCs w:val="28"/>
          <w:rtl/>
        </w:rPr>
      </w:pPr>
    </w:p>
    <w:p w:rsidR="00994EEB" w:rsidRPr="0080000E" w:rsidRDefault="00994EEB" w:rsidP="00994EEB">
      <w:pPr>
        <w:spacing w:after="0" w:line="288" w:lineRule="auto"/>
        <w:ind w:firstLine="288"/>
        <w:jc w:val="both"/>
        <w:rPr>
          <w:rFonts w:ascii="Times New Roman" w:hAnsi="Times New Roman" w:cs="B Nazanin"/>
          <w:color w:val="0D0D0D" w:themeColor="text1" w:themeTint="F2"/>
          <w:sz w:val="28"/>
          <w:szCs w:val="28"/>
          <w:rtl/>
        </w:rPr>
      </w:pPr>
      <w:r w:rsidRPr="005D0A1B">
        <w:rPr>
          <w:rStyle w:val="BookTitle"/>
          <w:rFonts w:hint="cs"/>
          <w:rtl/>
        </w:rPr>
        <w:t>مقدمه</w:t>
      </w:r>
    </w:p>
    <w:p w:rsidR="00994EEB" w:rsidRPr="0080000E" w:rsidRDefault="00994EEB" w:rsidP="00994EE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امروزه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مساجد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برگزارى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آيين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شكوهمند 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سطوح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محلات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مناطق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شهرى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جايگاه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بديلى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ارتقاء</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همبستگى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ساماندهى مناسبات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شهروندى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تعاملات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برخوردار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 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چنآن 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حوزه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سرزمينى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متصف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صفت اسلاميت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نيز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انتظارى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غير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نخواهد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سويى ديگر،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lastRenderedPageBreak/>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معاصر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كنار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سرمايه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مالى 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اقتصادى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نوع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ديگرى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سرمايه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نام(سرمایه اجتماعی</w:t>
      </w:r>
      <w:r w:rsidRPr="0080000E">
        <w:rPr>
          <w:rFonts w:ascii="Times New Roman" w:hAnsi="Times New Roman" w:cs="B Nazanin"/>
          <w:color w:val="0D0D0D" w:themeColor="text1" w:themeTint="F2"/>
          <w:sz w:val="28"/>
          <w:szCs w:val="28"/>
          <w:rtl/>
        </w:rPr>
        <w:footnoteReference w:id="1"/>
      </w:r>
      <w:r w:rsidRPr="0080000E">
        <w:rPr>
          <w:rFonts w:ascii="Times New Roman" w:hAnsi="Times New Roman" w:cs="B Nazanin" w:hint="cs"/>
          <w:color w:val="0D0D0D" w:themeColor="text1" w:themeTint="F2"/>
          <w:sz w:val="28"/>
          <w:szCs w:val="28"/>
          <w:rtl/>
        </w:rPr>
        <w:t>) نام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اساس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بسيارى 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انديشمندان،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مفهوم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به(پيوندها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ارتباطات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ميان اعضاى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شبكه)   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منبع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ارزشى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اشاره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طريق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هَنجارها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اِعتماد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متقابل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موجب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تحقُّق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اهداف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اعضاء</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گردد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سرمايه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منبعى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گروهها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جوامع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نيل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نتايج</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مطلوب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گيرند،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مفهومى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بسيارى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تحليلگران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اقتصادى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توصيف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طيف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وسيعى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فرايندهاى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نيز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براى پاسخ</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پرسشهايى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جهت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تحقُّق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توسعه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استفاده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كنند(ایلکا،1392 :42). 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صورت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فقدان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سرمایه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سایر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سرمایه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اثربخشی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دهند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بدون سرمایه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پیمودن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توسعه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تکامل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فرهنگی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اقتصادی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ناهموار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دشوار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نماید. 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موضوع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سرمایه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اصل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محوری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دستیابی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توسعه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محسوب 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گردد(الوانی و شیروانی،1382 :147). به 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برگزارى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آيين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جمعى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 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سطوح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مساجد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يكى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روش هاى مورد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بهبود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ميزان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سرمايه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اجتماعى 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آگاهى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مدنى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قلمداد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تحقق شكل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گيرى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تقويت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سرمايه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مورد نياز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باشد. با توجه به موارد مذکور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تحقيق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حاضر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 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سنجش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ارزيابى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رابطه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سرمایه 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برگزارى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آيين معنوى نماز جمعه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 شهر زنجان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بپردازد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لذا سوالات مطروحه به شرح ذیل می باشد:</w:t>
      </w:r>
    </w:p>
    <w:p w:rsidR="00994EEB" w:rsidRPr="0080000E" w:rsidRDefault="00994EEB" w:rsidP="00994EE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آیا بین برگزاری آیین نماز جمعه و افزایش سرمایه اجتماعی شهروندان رابطه معنادار وجود دارد؟</w:t>
      </w:r>
    </w:p>
    <w:p w:rsidR="00994EEB" w:rsidRDefault="00994EEB" w:rsidP="00994EEB">
      <w:pPr>
        <w:spacing w:after="0" w:line="288" w:lineRule="auto"/>
        <w:ind w:firstLine="288"/>
        <w:jc w:val="both"/>
        <w:rPr>
          <w:rStyle w:val="BookTitle"/>
          <w:rtl/>
        </w:rPr>
      </w:pPr>
    </w:p>
    <w:p w:rsidR="00994EEB" w:rsidRPr="005D0A1B" w:rsidRDefault="00994EEB" w:rsidP="00994EEB">
      <w:pPr>
        <w:spacing w:after="0" w:line="288" w:lineRule="auto"/>
        <w:ind w:firstLine="288"/>
        <w:jc w:val="both"/>
        <w:rPr>
          <w:rStyle w:val="BookTitle"/>
          <w:rtl/>
        </w:rPr>
      </w:pPr>
      <w:r w:rsidRPr="005D0A1B">
        <w:rPr>
          <w:rStyle w:val="BookTitle"/>
          <w:rFonts w:hint="cs"/>
          <w:rtl/>
        </w:rPr>
        <w:t>سرمایه اجتماعی</w:t>
      </w:r>
    </w:p>
    <w:p w:rsidR="00994EEB" w:rsidRPr="0080000E" w:rsidRDefault="00994EEB" w:rsidP="00994EE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سرمايه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فيزيكي،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ايجاد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تغييرات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جهت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شكل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ابزارهايي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توليد 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تسهيل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آيد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جنبه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ملموس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قابل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مشاهده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برخوردار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سرمايه انساني،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تغيير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كسب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مهارت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توانايي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پديد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آيد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توانا 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سازد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شيوه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جديد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رفتار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بنابراين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كمتر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ملموس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مهارت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 فرد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كسب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كرده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تجسم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يابد.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سرمايه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حتي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كمتر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ملموس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روابط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ميان 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تجسم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يابد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موقعي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سرمايه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آيد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روابط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شيوه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 دگرگون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كنش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تسهيل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نمايد(کلمن،1377 :465).پاتنام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بررسي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عناصر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سرمايه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مشاركت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مدني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اشكال ضروري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شمار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آورد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معتقد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هرچه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شبكه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متراكم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باشند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احتمال همكاري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شهروندان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جهت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منافع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متقابل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باعث</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گردد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هزينه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بالقوه عهدشكني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معامله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افزايش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يابد. هنجارهاي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معامله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lastRenderedPageBreak/>
        <w:t>متقابل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تقويت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ارتباط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 تسهيل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جريان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اطلاعات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قابل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اعتماد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بهبود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بخشد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شبكه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مشاركت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مدني تجسم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موفقيت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پيشينيان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همكاري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است(پاتنام،1380 :297). می توان اظهار نمودکه سرمایه اجتماعی مفهوم جدیدی است که مورد توجه بسیاری از اندیشمندان از جمله جامعه شناسان قرار دارد. اهمیت سرمایه اجتماعی که مبین(کنشهای معین و مشخصی از کنشگران) در درون(ساختارهای اجتماعی) می باشد و در مقایسه با ساختارهای فیزیکی، اقتصادی و انسانی روز به روز بیش تر مکشوف می شود. شبکه های روابط جمعی و گروهی انسجام بخش (میان انسان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و سازمان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و (سازمان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با سازمان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دیگر) می باشد که این امر در جهت نیل جامعه به توسعه بسیار مهم می باشد. سرمایه اجتماعی مجموعه هنجارهای (نظام اجتماعی) است که از یکطرف موجب ارتقای سطح همکاریهای اعضای جامعه با یکدیگر و از طرف دیگر نیز باعث کاهش هزینه های تبادلات و ارتباطات می گردد. این امر از طریق ایجاد زمینه های شکل گیری و تقویت عواملی چون اعتماد، مشارکت، اگاهی و انسجام اجتماعی میسر می گردد. از طرف دیگر، باید اذعان داشت که برگزاری آیین شکوهمند نماز جمعه می تواند نقشی بی بدیل در بهبود میزان مشارکت اجتماعی در سطح محلات و بهسازی روحی،معنوی و حتی مادی ساختار محلات شهر داشته باشند. عناصری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تواند 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تعریف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عملیاتی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سرمایه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استفاده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گیرند،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عبارتنداز:</w:t>
      </w:r>
    </w:p>
    <w:p w:rsidR="00994EEB" w:rsidRPr="0080000E" w:rsidRDefault="00994EEB" w:rsidP="00994EE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سرمایه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تعامل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بستگی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 جزء</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جدایی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ناپذیر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w:t>
      </w:r>
    </w:p>
    <w:p w:rsidR="00994EEB" w:rsidRPr="0080000E" w:rsidRDefault="00994EEB" w:rsidP="00994EEB">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جستجو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همکارانه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تلاش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دستیابی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منابع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طرفه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 مفهوم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محوریت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اساسی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Pr>
        <w:t>.</w:t>
      </w:r>
    </w:p>
    <w:p w:rsidR="00994EEB" w:rsidRPr="0080000E" w:rsidRDefault="00994EEB" w:rsidP="00994EE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Pr>
        <w:t xml:space="preserve">-3 </w:t>
      </w:r>
      <w:r w:rsidRPr="0080000E">
        <w:rPr>
          <w:rFonts w:ascii="Times New Roman" w:hAnsi="Times New Roman" w:cs="B Nazanin" w:hint="cs"/>
          <w:color w:val="0D0D0D" w:themeColor="text1" w:themeTint="F2"/>
          <w:sz w:val="28"/>
          <w:szCs w:val="28"/>
          <w:rtl/>
        </w:rPr>
        <w:t>مشارکت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شبکه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تمایل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همکاری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اعتماد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اکثر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تعاریف وجود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 (قدوسی،1384 :35)</w:t>
      </w:r>
    </w:p>
    <w:p w:rsidR="00994EEB" w:rsidRDefault="00994EEB" w:rsidP="00994EEB">
      <w:pPr>
        <w:spacing w:after="0" w:line="288" w:lineRule="auto"/>
        <w:ind w:firstLine="288"/>
        <w:jc w:val="both"/>
        <w:rPr>
          <w:rStyle w:val="BookTitle"/>
          <w:rtl/>
        </w:rPr>
      </w:pPr>
    </w:p>
    <w:p w:rsidR="00994EEB" w:rsidRPr="005D0A1B" w:rsidRDefault="00994EEB" w:rsidP="00994EEB">
      <w:pPr>
        <w:spacing w:after="0" w:line="288" w:lineRule="auto"/>
        <w:ind w:firstLine="288"/>
        <w:jc w:val="both"/>
        <w:rPr>
          <w:rStyle w:val="BookTitle"/>
          <w:rtl/>
        </w:rPr>
      </w:pPr>
      <w:r w:rsidRPr="005D0A1B">
        <w:rPr>
          <w:rStyle w:val="BookTitle"/>
          <w:rFonts w:hint="cs"/>
          <w:rtl/>
        </w:rPr>
        <w:t>نماز جمعه؛ اهمیت و جایگاه آن</w:t>
      </w:r>
    </w:p>
    <w:p w:rsidR="00994EEB" w:rsidRPr="0080000E" w:rsidRDefault="00994EEB" w:rsidP="00994EE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اهميت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جايگاه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ممتاز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منحصر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مراجعه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كريم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سخنان معصومين(ع) و نیز سنت و سیره انان 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روشني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معلوم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 همگان به تقوا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توصيه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 شوند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(فریضه عبادی - سیاسی)را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گرفته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 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نگاه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رهبر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انقلاب نمازهاي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جمعه نزديكترين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پايگاهها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نهاد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رهبري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 پايگاههايي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بخشي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دستگاه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رهبري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كشور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ميدهند؛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توجيه ميكنند؛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استقامت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وادار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 نمايند؛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اشتباهات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نگه ميدارند؛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ذهن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معارفِ لازم آشنا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 كنند؛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دشمنان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lastRenderedPageBreak/>
        <w:t>نسبت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نفوذ</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اذهان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مأيوس مي كنند(بخشي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سخنراني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معظم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نهمين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گردهمايي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سراسري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ائمه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جمعه 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تاريخ</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1372.6.28). 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روشنگري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آگاه سازي آحاد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اخبار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آفاق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عالَم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مؤمنين 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آحاد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مردم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 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تشريع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جمعه 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جنب معنوي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تربيت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تهذيب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نفوس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آدم سازي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گسترش روح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تقوا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متوقع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دقت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هم جنبه سیاسی آن(گزيده 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سخنراني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معظم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رهبري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مورخ</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1369.3.7</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ديدار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ائمه جمعه سراسر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كشور).در اهمیت نماز جمعه مقام معظم رهبری می فرماید : 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جمعه جزو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موضوعات كهنه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نشدني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 تكرار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هفته 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خصوصيات 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تشريفات؛ 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حاكي 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 حقيقت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مستمري 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فريضه الهی نهفته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است(همان). امام خامنه ای در باب اهمیت رسانه ای نماز جمعه می فرمایند: رسانه 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وسايل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مدرن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تلويزيون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راديوها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ساير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وسايل الكترونيكي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بسيار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پيشرفت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آمده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نيز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مطبوعات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مجلات مقايسه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كنيد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هزينه 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پشتيباني 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هزينه 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سلسله امامت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سرتاسر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يك جامعه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بسنجيد؛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ببينيد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چقدر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فاصله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 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رسانه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بسيار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گسترده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پُرنفوذ</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اعماق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جامعه... 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پشتيباني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اندك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هزينه كم؛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معنويت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مويرگهاي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پيكر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 رساند.</w:t>
      </w:r>
    </w:p>
    <w:p w:rsidR="00994EEB" w:rsidRPr="0080000E" w:rsidRDefault="00994EEB" w:rsidP="00994EEB">
      <w:pPr>
        <w:spacing w:after="0" w:line="288" w:lineRule="auto"/>
        <w:ind w:firstLine="288"/>
        <w:jc w:val="both"/>
        <w:rPr>
          <w:rFonts w:ascii="Times New Roman" w:hAnsi="Times New Roman" w:cs="B Nazanin"/>
          <w:color w:val="0D0D0D" w:themeColor="text1" w:themeTint="F2"/>
          <w:sz w:val="28"/>
          <w:szCs w:val="28"/>
          <w:rtl/>
        </w:rPr>
      </w:pPr>
    </w:p>
    <w:p w:rsidR="00994EEB" w:rsidRPr="005D0A1B" w:rsidRDefault="00994EEB" w:rsidP="00994EEB">
      <w:pPr>
        <w:spacing w:after="0" w:line="288" w:lineRule="auto"/>
        <w:ind w:firstLine="288"/>
        <w:jc w:val="both"/>
        <w:rPr>
          <w:rStyle w:val="BookTitle"/>
          <w:rtl/>
        </w:rPr>
      </w:pPr>
      <w:r w:rsidRPr="005D0A1B">
        <w:rPr>
          <w:rStyle w:val="BookTitle"/>
          <w:rFonts w:hint="cs"/>
          <w:rtl/>
        </w:rPr>
        <w:t>حکمت و فلسفه نماز جمعه</w:t>
      </w:r>
    </w:p>
    <w:p w:rsidR="00994EEB" w:rsidRPr="0080000E" w:rsidRDefault="00994EEB" w:rsidP="00994EE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آیات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احادیث</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نبوی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آمده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تاکید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فراوان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شرع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وضع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عبادات 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اتحاد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انسجام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در حدیثی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پیامبر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علیه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وسلم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جسم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تشبیه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کرده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اعضای 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جسم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پیوسته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هستند.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لذا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استحکام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اتحاد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انسجام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خداوند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متعال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هفته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 قرار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جاهای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نزدیک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مصلا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میعادگاه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حاضر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 کنار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یکدیگر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وحدتشان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نمایش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بگذارند.</w:t>
      </w:r>
    </w:p>
    <w:p w:rsidR="00994EEB" w:rsidRDefault="00994EEB" w:rsidP="00994EEB">
      <w:pPr>
        <w:spacing w:after="0" w:line="288" w:lineRule="auto"/>
        <w:ind w:firstLine="288"/>
        <w:jc w:val="both"/>
        <w:rPr>
          <w:rStyle w:val="BookTitle"/>
          <w:rtl/>
        </w:rPr>
      </w:pPr>
    </w:p>
    <w:p w:rsidR="00994EEB" w:rsidRPr="005D0A1B" w:rsidRDefault="00994EEB" w:rsidP="00994EEB">
      <w:pPr>
        <w:spacing w:after="0" w:line="288" w:lineRule="auto"/>
        <w:ind w:firstLine="288"/>
        <w:jc w:val="both"/>
        <w:rPr>
          <w:rStyle w:val="BookTitle"/>
          <w:rtl/>
        </w:rPr>
      </w:pPr>
      <w:r w:rsidRPr="005D0A1B">
        <w:rPr>
          <w:rStyle w:val="BookTitle"/>
          <w:rFonts w:hint="cs"/>
          <w:rtl/>
        </w:rPr>
        <w:t>دومین حکمت نماز جمعه</w:t>
      </w:r>
    </w:p>
    <w:p w:rsidR="00994EEB" w:rsidRPr="0080000E" w:rsidRDefault="00994EEB" w:rsidP="00994EE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ایجاد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الفت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وقتی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مسلمانان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یکدیگر 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اقامت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الفت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دلهای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گیرد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یکدیگر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 بهتر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شناسند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مواقع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مشکلات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مصیبتی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اتفاق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افتد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 توانند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کمک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کنند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هم چنین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فلسفه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تعلیم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تعلم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مسلمان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فرض</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مسایل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شرعی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بگیرد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لذا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سخنان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کتاب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سنت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پیامبر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علیه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وسلم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مسلمانان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lastRenderedPageBreak/>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میعاد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حاضر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مسائل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گیرند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واقع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مدرسه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هفتگی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آموختن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پند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اندرزهای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اسلامی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لازم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 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مسلمان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مکتب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اشتراک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نمایند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 نمازجمعه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واقع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بزرگترین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شعاعر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عظمت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نمایش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 گذارد</w:t>
      </w:r>
      <w:r w:rsidRPr="0080000E">
        <w:rPr>
          <w:rFonts w:ascii="Times New Roman" w:hAnsi="Times New Roman" w:cs="B Nazanin"/>
          <w:color w:val="0D0D0D" w:themeColor="text1" w:themeTint="F2"/>
          <w:sz w:val="28"/>
          <w:szCs w:val="28"/>
        </w:rPr>
        <w:t>.</w:t>
      </w:r>
    </w:p>
    <w:p w:rsidR="00994EEB" w:rsidRDefault="00994EEB" w:rsidP="00994EEB">
      <w:pPr>
        <w:spacing w:after="0" w:line="288" w:lineRule="auto"/>
        <w:ind w:firstLine="288"/>
        <w:jc w:val="both"/>
        <w:rPr>
          <w:rStyle w:val="BookTitle"/>
          <w:rtl/>
        </w:rPr>
      </w:pPr>
    </w:p>
    <w:p w:rsidR="00994EEB" w:rsidRDefault="00994EEB" w:rsidP="00994EEB">
      <w:pPr>
        <w:spacing w:after="0" w:line="288" w:lineRule="auto"/>
        <w:ind w:firstLine="288"/>
        <w:jc w:val="both"/>
        <w:rPr>
          <w:rStyle w:val="BookTitle"/>
          <w:rtl/>
        </w:rPr>
      </w:pPr>
    </w:p>
    <w:p w:rsidR="00994EEB" w:rsidRDefault="00994EEB" w:rsidP="00994EEB">
      <w:pPr>
        <w:spacing w:after="0" w:line="288" w:lineRule="auto"/>
        <w:ind w:firstLine="288"/>
        <w:jc w:val="both"/>
        <w:rPr>
          <w:rStyle w:val="BookTitle"/>
          <w:rtl/>
        </w:rPr>
      </w:pPr>
    </w:p>
    <w:p w:rsidR="00994EEB" w:rsidRPr="005D0A1B" w:rsidRDefault="00994EEB" w:rsidP="00994EEB">
      <w:pPr>
        <w:spacing w:after="0" w:line="288" w:lineRule="auto"/>
        <w:ind w:firstLine="288"/>
        <w:jc w:val="both"/>
        <w:rPr>
          <w:rStyle w:val="BookTitle"/>
          <w:rtl/>
        </w:rPr>
      </w:pPr>
      <w:r w:rsidRPr="005D0A1B">
        <w:rPr>
          <w:rStyle w:val="BookTitle"/>
          <w:rFonts w:hint="cs"/>
          <w:rtl/>
        </w:rPr>
        <w:t>روش تحقیق</w:t>
      </w:r>
    </w:p>
    <w:p w:rsidR="00994EEB" w:rsidRDefault="00994EEB" w:rsidP="00994EE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روش حاکم بر پژوهش توصیفی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تحلیلی بوده و اطلاعات مورد نیاز پژوهش از طریق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پيمايشى(مصاحبه با افراد شرکت کننده در نماز جمعه شهر زنجان) و کتابخانه 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جمع اوری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جامعه آماری این پژوهش شرکت کنندگان در آیین روحانی نماز جمعه در مورخه 03 /07/1394  و 10/07/1394 در شهر زنجان و نمونه گیری این افراد(293 نفر) به طور تصادفی و با استفاده از ابزار پرسشنامه توام با مصاحبه شفاهی همراه بوده است. </w:t>
      </w:r>
    </w:p>
    <w:p w:rsidR="00994EEB" w:rsidRPr="0080000E" w:rsidRDefault="00994EEB" w:rsidP="00994EEB">
      <w:pPr>
        <w:spacing w:after="0" w:line="288" w:lineRule="auto"/>
        <w:ind w:firstLine="288"/>
        <w:jc w:val="both"/>
        <w:rPr>
          <w:rFonts w:ascii="Times New Roman" w:hAnsi="Times New Roman" w:cs="B Nazanin"/>
          <w:color w:val="0D0D0D" w:themeColor="text1" w:themeTint="F2"/>
          <w:sz w:val="28"/>
          <w:szCs w:val="28"/>
          <w:rtl/>
        </w:rPr>
      </w:pPr>
    </w:p>
    <w:p w:rsidR="00994EEB" w:rsidRPr="005D0A1B" w:rsidRDefault="00994EEB" w:rsidP="00994EEB">
      <w:pPr>
        <w:spacing w:after="0" w:line="288" w:lineRule="auto"/>
        <w:ind w:firstLine="288"/>
        <w:jc w:val="center"/>
        <w:rPr>
          <w:rFonts w:ascii="Times New Roman" w:hAnsi="Times New Roman" w:cs="B Nazanin"/>
          <w:color w:val="0D0D0D" w:themeColor="text1" w:themeTint="F2"/>
          <w:sz w:val="20"/>
          <w:szCs w:val="20"/>
          <w:rtl/>
        </w:rPr>
      </w:pPr>
      <w:r w:rsidRPr="005D0A1B">
        <w:rPr>
          <w:rFonts w:ascii="Times New Roman" w:hAnsi="Times New Roman" w:cs="B Nazanin" w:hint="cs"/>
          <w:color w:val="0D0D0D" w:themeColor="text1" w:themeTint="F2"/>
          <w:sz w:val="20"/>
          <w:szCs w:val="20"/>
          <w:rtl/>
        </w:rPr>
        <w:t>نقشه شماره یک: موقعیت محدوده مصلی نماز جمعه شهر زنجان</w:t>
      </w:r>
    </w:p>
    <w:p w:rsidR="00994EEB" w:rsidRPr="0080000E" w:rsidRDefault="00994EEB" w:rsidP="00994EEB">
      <w:pPr>
        <w:spacing w:after="0" w:line="288" w:lineRule="auto"/>
        <w:ind w:firstLine="288"/>
        <w:jc w:val="center"/>
        <w:rPr>
          <w:rFonts w:ascii="Times New Roman" w:hAnsi="Times New Roman" w:cs="B Nazanin"/>
          <w:color w:val="0D0D0D" w:themeColor="text1" w:themeTint="F2"/>
          <w:sz w:val="28"/>
          <w:szCs w:val="28"/>
          <w:rtl/>
        </w:rPr>
      </w:pPr>
      <w:r w:rsidRPr="0080000E">
        <w:rPr>
          <w:rFonts w:ascii="Times New Roman" w:hAnsi="Times New Roman" w:cs="B Nazanin"/>
          <w:noProof/>
          <w:color w:val="0D0D0D" w:themeColor="text1" w:themeTint="F2"/>
          <w:sz w:val="28"/>
          <w:szCs w:val="28"/>
        </w:rPr>
        <w:drawing>
          <wp:inline distT="0" distB="0" distL="0" distR="0" wp14:anchorId="1A67FFB7" wp14:editId="22C9CA14">
            <wp:extent cx="4019107" cy="2722288"/>
            <wp:effectExtent l="0" t="0" r="635" b="1905"/>
            <wp:docPr id="6" name="Picture 6" descr="مصل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مصلی"/>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15709" cy="2719987"/>
                    </a:xfrm>
                    <a:prstGeom prst="rect">
                      <a:avLst/>
                    </a:prstGeom>
                    <a:noFill/>
                    <a:ln>
                      <a:noFill/>
                    </a:ln>
                  </pic:spPr>
                </pic:pic>
              </a:graphicData>
            </a:graphic>
          </wp:inline>
        </w:drawing>
      </w:r>
    </w:p>
    <w:p w:rsidR="00994EEB" w:rsidRPr="0080000E" w:rsidRDefault="00994EEB" w:rsidP="00994EE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ماخذ: نگارندگان؛1394</w:t>
      </w:r>
    </w:p>
    <w:p w:rsidR="00994EEB" w:rsidRDefault="00994EEB" w:rsidP="00994EEB">
      <w:pPr>
        <w:spacing w:after="0" w:line="288" w:lineRule="auto"/>
        <w:ind w:firstLine="288"/>
        <w:jc w:val="both"/>
        <w:rPr>
          <w:rFonts w:ascii="Times New Roman" w:hAnsi="Times New Roman" w:cs="B Nazanin"/>
          <w:color w:val="0D0D0D" w:themeColor="text1" w:themeTint="F2"/>
          <w:sz w:val="28"/>
          <w:szCs w:val="28"/>
          <w:rtl/>
        </w:rPr>
      </w:pPr>
    </w:p>
    <w:p w:rsidR="00994EEB" w:rsidRDefault="00994EEB" w:rsidP="00994EE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این پژوهش برای تعیین میزان(پایایی پرسشنامه) از روش (آلفای کرونباخ)(طبق جدول) و برای تعیین (روایی) از نظر اساتید و کارشناسان استفاده گردیده است. 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طوري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جدول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فوق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مشاهده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كلية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ابعاد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پرسشنامة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حاضر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پايايي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لازم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هستند</w:t>
      </w:r>
      <w:r w:rsidRPr="0080000E">
        <w:rPr>
          <w:rFonts w:ascii="Times New Roman" w:hAnsi="Times New Roman" w:cs="B Nazanin"/>
          <w:color w:val="0D0D0D" w:themeColor="text1" w:themeTint="F2"/>
          <w:sz w:val="28"/>
          <w:szCs w:val="28"/>
        </w:rPr>
        <w:t>.</w:t>
      </w:r>
    </w:p>
    <w:p w:rsidR="00994EEB" w:rsidRPr="005D0A1B" w:rsidRDefault="00994EEB" w:rsidP="00994EEB">
      <w:pPr>
        <w:spacing w:after="0" w:line="288" w:lineRule="auto"/>
        <w:ind w:firstLine="288"/>
        <w:jc w:val="center"/>
        <w:rPr>
          <w:rFonts w:ascii="Times New Roman" w:hAnsi="Times New Roman" w:cs="B Nazanin"/>
          <w:b/>
          <w:bCs/>
          <w:color w:val="0D0D0D" w:themeColor="text1" w:themeTint="F2"/>
          <w:sz w:val="20"/>
          <w:szCs w:val="20"/>
          <w:rtl/>
        </w:rPr>
      </w:pPr>
      <w:r w:rsidRPr="005D0A1B">
        <w:rPr>
          <w:rFonts w:ascii="Times New Roman" w:hAnsi="Times New Roman" w:cs="B Nazanin" w:hint="cs"/>
          <w:b/>
          <w:bCs/>
          <w:color w:val="0D0D0D" w:themeColor="text1" w:themeTint="F2"/>
          <w:sz w:val="20"/>
          <w:szCs w:val="20"/>
          <w:rtl/>
        </w:rPr>
        <w:lastRenderedPageBreak/>
        <w:t>دول شماره یک: محاسبه</w:t>
      </w:r>
      <w:r w:rsidRPr="005D0A1B">
        <w:rPr>
          <w:rFonts w:ascii="Times New Roman" w:hAnsi="Times New Roman" w:cs="B Nazanin"/>
          <w:b/>
          <w:bCs/>
          <w:color w:val="0D0D0D" w:themeColor="text1" w:themeTint="F2"/>
          <w:sz w:val="20"/>
          <w:szCs w:val="20"/>
        </w:rPr>
        <w:t xml:space="preserve"> </w:t>
      </w:r>
      <w:r w:rsidRPr="005D0A1B">
        <w:rPr>
          <w:rFonts w:ascii="Times New Roman" w:hAnsi="Times New Roman" w:cs="B Nazanin" w:hint="cs"/>
          <w:b/>
          <w:bCs/>
          <w:color w:val="0D0D0D" w:themeColor="text1" w:themeTint="F2"/>
          <w:sz w:val="20"/>
          <w:szCs w:val="20"/>
          <w:rtl/>
        </w:rPr>
        <w:t>ضريب</w:t>
      </w:r>
      <w:r w:rsidRPr="005D0A1B">
        <w:rPr>
          <w:rFonts w:ascii="Times New Roman" w:hAnsi="Times New Roman" w:cs="B Nazanin"/>
          <w:b/>
          <w:bCs/>
          <w:color w:val="0D0D0D" w:themeColor="text1" w:themeTint="F2"/>
          <w:sz w:val="20"/>
          <w:szCs w:val="20"/>
        </w:rPr>
        <w:t xml:space="preserve"> </w:t>
      </w:r>
      <w:r w:rsidRPr="005D0A1B">
        <w:rPr>
          <w:rFonts w:ascii="Times New Roman" w:hAnsi="Times New Roman" w:cs="B Nazanin" w:hint="cs"/>
          <w:b/>
          <w:bCs/>
          <w:color w:val="0D0D0D" w:themeColor="text1" w:themeTint="F2"/>
          <w:sz w:val="20"/>
          <w:szCs w:val="20"/>
          <w:rtl/>
        </w:rPr>
        <w:t>قابليت</w:t>
      </w:r>
      <w:r w:rsidRPr="005D0A1B">
        <w:rPr>
          <w:rFonts w:ascii="Times New Roman" w:hAnsi="Times New Roman" w:cs="B Nazanin"/>
          <w:b/>
          <w:bCs/>
          <w:color w:val="0D0D0D" w:themeColor="text1" w:themeTint="F2"/>
          <w:sz w:val="20"/>
          <w:szCs w:val="20"/>
        </w:rPr>
        <w:t xml:space="preserve"> </w:t>
      </w:r>
      <w:r w:rsidRPr="005D0A1B">
        <w:rPr>
          <w:rFonts w:ascii="Times New Roman" w:hAnsi="Times New Roman" w:cs="B Nazanin" w:hint="cs"/>
          <w:b/>
          <w:bCs/>
          <w:color w:val="0D0D0D" w:themeColor="text1" w:themeTint="F2"/>
          <w:sz w:val="20"/>
          <w:szCs w:val="20"/>
          <w:rtl/>
        </w:rPr>
        <w:t>اعتماد</w:t>
      </w:r>
      <w:r w:rsidRPr="005D0A1B">
        <w:rPr>
          <w:rFonts w:ascii="Times New Roman" w:hAnsi="Times New Roman" w:cs="B Nazanin"/>
          <w:b/>
          <w:bCs/>
          <w:color w:val="0D0D0D" w:themeColor="text1" w:themeTint="F2"/>
          <w:sz w:val="20"/>
          <w:szCs w:val="20"/>
        </w:rPr>
        <w:t xml:space="preserve"> </w:t>
      </w:r>
      <w:r w:rsidRPr="005D0A1B">
        <w:rPr>
          <w:rFonts w:ascii="Times New Roman" w:hAnsi="Times New Roman" w:cs="B Nazanin" w:hint="cs"/>
          <w:b/>
          <w:bCs/>
          <w:color w:val="0D0D0D" w:themeColor="text1" w:themeTint="F2"/>
          <w:sz w:val="20"/>
          <w:szCs w:val="20"/>
          <w:rtl/>
        </w:rPr>
        <w:t>براي</w:t>
      </w:r>
      <w:r w:rsidRPr="005D0A1B">
        <w:rPr>
          <w:rFonts w:ascii="Times New Roman" w:hAnsi="Times New Roman" w:cs="B Nazanin"/>
          <w:b/>
          <w:bCs/>
          <w:color w:val="0D0D0D" w:themeColor="text1" w:themeTint="F2"/>
          <w:sz w:val="20"/>
          <w:szCs w:val="20"/>
        </w:rPr>
        <w:t xml:space="preserve"> </w:t>
      </w:r>
      <w:r w:rsidRPr="005D0A1B">
        <w:rPr>
          <w:rFonts w:ascii="Times New Roman" w:hAnsi="Times New Roman" w:cs="B Nazanin" w:hint="cs"/>
          <w:b/>
          <w:bCs/>
          <w:color w:val="0D0D0D" w:themeColor="text1" w:themeTint="F2"/>
          <w:sz w:val="20"/>
          <w:szCs w:val="20"/>
          <w:rtl/>
        </w:rPr>
        <w:t>ابعاد</w:t>
      </w:r>
      <w:r w:rsidRPr="005D0A1B">
        <w:rPr>
          <w:rFonts w:ascii="Times New Roman" w:hAnsi="Times New Roman" w:cs="B Nazanin"/>
          <w:b/>
          <w:bCs/>
          <w:color w:val="0D0D0D" w:themeColor="text1" w:themeTint="F2"/>
          <w:sz w:val="20"/>
          <w:szCs w:val="20"/>
        </w:rPr>
        <w:t xml:space="preserve"> </w:t>
      </w:r>
      <w:r w:rsidRPr="005D0A1B">
        <w:rPr>
          <w:rFonts w:ascii="Times New Roman" w:hAnsi="Times New Roman" w:cs="B Nazanin" w:hint="cs"/>
          <w:b/>
          <w:bCs/>
          <w:color w:val="0D0D0D" w:themeColor="text1" w:themeTint="F2"/>
          <w:sz w:val="20"/>
          <w:szCs w:val="20"/>
          <w:rtl/>
        </w:rPr>
        <w:t>آیین نماز جمعه</w:t>
      </w:r>
      <w:r w:rsidRPr="005D0A1B">
        <w:rPr>
          <w:rFonts w:ascii="Times New Roman" w:hAnsi="Times New Roman" w:cs="B Nazanin"/>
          <w:b/>
          <w:bCs/>
          <w:color w:val="0D0D0D" w:themeColor="text1" w:themeTint="F2"/>
          <w:sz w:val="20"/>
          <w:szCs w:val="20"/>
        </w:rPr>
        <w:t xml:space="preserve"> </w:t>
      </w:r>
      <w:r w:rsidRPr="005D0A1B">
        <w:rPr>
          <w:rFonts w:ascii="Times New Roman" w:hAnsi="Times New Roman" w:cs="B Nazanin" w:hint="cs"/>
          <w:b/>
          <w:bCs/>
          <w:color w:val="0D0D0D" w:themeColor="text1" w:themeTint="F2"/>
          <w:sz w:val="20"/>
          <w:szCs w:val="20"/>
          <w:rtl/>
        </w:rPr>
        <w:t>و</w:t>
      </w:r>
      <w:r w:rsidRPr="005D0A1B">
        <w:rPr>
          <w:rFonts w:ascii="Times New Roman" w:hAnsi="Times New Roman" w:cs="B Nazanin"/>
          <w:b/>
          <w:bCs/>
          <w:color w:val="0D0D0D" w:themeColor="text1" w:themeTint="F2"/>
          <w:sz w:val="20"/>
          <w:szCs w:val="20"/>
        </w:rPr>
        <w:t xml:space="preserve"> </w:t>
      </w:r>
      <w:r w:rsidRPr="005D0A1B">
        <w:rPr>
          <w:rFonts w:ascii="Times New Roman" w:hAnsi="Times New Roman" w:cs="B Nazanin" w:hint="cs"/>
          <w:b/>
          <w:bCs/>
          <w:color w:val="0D0D0D" w:themeColor="text1" w:themeTint="F2"/>
          <w:sz w:val="20"/>
          <w:szCs w:val="20"/>
          <w:rtl/>
        </w:rPr>
        <w:t>سرماية</w:t>
      </w:r>
      <w:r w:rsidRPr="005D0A1B">
        <w:rPr>
          <w:rFonts w:ascii="Times New Roman" w:hAnsi="Times New Roman" w:cs="B Nazanin"/>
          <w:b/>
          <w:bCs/>
          <w:color w:val="0D0D0D" w:themeColor="text1" w:themeTint="F2"/>
          <w:sz w:val="20"/>
          <w:szCs w:val="20"/>
        </w:rPr>
        <w:t xml:space="preserve"> </w:t>
      </w:r>
      <w:r w:rsidRPr="005D0A1B">
        <w:rPr>
          <w:rFonts w:ascii="Times New Roman" w:hAnsi="Times New Roman" w:cs="B Nazanin" w:hint="cs"/>
          <w:b/>
          <w:bCs/>
          <w:color w:val="0D0D0D" w:themeColor="text1" w:themeTint="F2"/>
          <w:sz w:val="20"/>
          <w:szCs w:val="20"/>
          <w:rtl/>
        </w:rPr>
        <w:t>اجتماعي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1064"/>
        <w:gridCol w:w="1064"/>
        <w:gridCol w:w="1064"/>
        <w:gridCol w:w="1064"/>
        <w:gridCol w:w="1064"/>
        <w:gridCol w:w="1064"/>
        <w:gridCol w:w="1064"/>
      </w:tblGrid>
      <w:tr w:rsidR="00994EEB" w:rsidRPr="005D0A1B" w:rsidTr="002B51A7">
        <w:trPr>
          <w:jc w:val="center"/>
        </w:trPr>
        <w:tc>
          <w:tcPr>
            <w:tcW w:w="1064" w:type="dxa"/>
            <w:shd w:val="clear" w:color="auto" w:fill="F2F2F2"/>
          </w:tcPr>
          <w:p w:rsidR="00994EEB" w:rsidRPr="005D0A1B" w:rsidRDefault="00994EEB" w:rsidP="002B51A7">
            <w:pPr>
              <w:spacing w:after="0" w:line="288" w:lineRule="auto"/>
              <w:jc w:val="center"/>
              <w:rPr>
                <w:rFonts w:ascii="Times New Roman" w:hAnsi="Times New Roman" w:cs="B Nazanin"/>
                <w:b/>
                <w:bCs/>
                <w:color w:val="0D0D0D" w:themeColor="text1" w:themeTint="F2"/>
                <w:sz w:val="20"/>
                <w:szCs w:val="20"/>
                <w:rtl/>
              </w:rPr>
            </w:pPr>
            <w:r w:rsidRPr="005D0A1B">
              <w:rPr>
                <w:rFonts w:ascii="Times New Roman" w:hAnsi="Times New Roman" w:cs="B Nazanin" w:hint="cs"/>
                <w:b/>
                <w:bCs/>
                <w:color w:val="0D0D0D" w:themeColor="text1" w:themeTint="F2"/>
                <w:sz w:val="20"/>
                <w:szCs w:val="20"/>
                <w:rtl/>
              </w:rPr>
              <w:t>ایجاد پرسشنامه</w:t>
            </w:r>
          </w:p>
        </w:tc>
        <w:tc>
          <w:tcPr>
            <w:tcW w:w="1064" w:type="dxa"/>
            <w:shd w:val="clear" w:color="auto" w:fill="F2F2F2"/>
          </w:tcPr>
          <w:p w:rsidR="00994EEB" w:rsidRPr="005D0A1B" w:rsidRDefault="00994EEB" w:rsidP="002B51A7">
            <w:pPr>
              <w:spacing w:after="0" w:line="288" w:lineRule="auto"/>
              <w:jc w:val="center"/>
              <w:rPr>
                <w:rFonts w:ascii="Times New Roman" w:hAnsi="Times New Roman" w:cs="B Nazanin"/>
                <w:b/>
                <w:bCs/>
                <w:color w:val="0D0D0D" w:themeColor="text1" w:themeTint="F2"/>
                <w:sz w:val="20"/>
                <w:szCs w:val="20"/>
                <w:rtl/>
              </w:rPr>
            </w:pPr>
            <w:r w:rsidRPr="005D0A1B">
              <w:rPr>
                <w:rFonts w:ascii="Times New Roman" w:hAnsi="Times New Roman" w:cs="B Nazanin" w:hint="cs"/>
                <w:b/>
                <w:bCs/>
                <w:color w:val="0D0D0D" w:themeColor="text1" w:themeTint="F2"/>
                <w:sz w:val="20"/>
                <w:szCs w:val="20"/>
                <w:rtl/>
              </w:rPr>
              <w:t>بعد پیامدی</w:t>
            </w:r>
          </w:p>
          <w:p w:rsidR="00994EEB" w:rsidRPr="005D0A1B" w:rsidRDefault="00994EEB" w:rsidP="002B51A7">
            <w:pPr>
              <w:spacing w:after="0" w:line="288" w:lineRule="auto"/>
              <w:jc w:val="center"/>
              <w:rPr>
                <w:rFonts w:ascii="Times New Roman" w:hAnsi="Times New Roman" w:cs="B Nazanin"/>
                <w:b/>
                <w:bCs/>
                <w:color w:val="0D0D0D" w:themeColor="text1" w:themeTint="F2"/>
                <w:sz w:val="20"/>
                <w:szCs w:val="20"/>
                <w:rtl/>
              </w:rPr>
            </w:pPr>
            <w:r w:rsidRPr="005D0A1B">
              <w:rPr>
                <w:rFonts w:ascii="Times New Roman" w:hAnsi="Times New Roman" w:cs="B Nazanin" w:hint="cs"/>
                <w:b/>
                <w:bCs/>
                <w:color w:val="0D0D0D" w:themeColor="text1" w:themeTint="F2"/>
                <w:sz w:val="20"/>
                <w:szCs w:val="20"/>
                <w:rtl/>
              </w:rPr>
              <w:t>نماز جمعه</w:t>
            </w:r>
          </w:p>
        </w:tc>
        <w:tc>
          <w:tcPr>
            <w:tcW w:w="1064" w:type="dxa"/>
            <w:shd w:val="clear" w:color="auto" w:fill="F2F2F2"/>
          </w:tcPr>
          <w:p w:rsidR="00994EEB" w:rsidRPr="005D0A1B" w:rsidRDefault="00994EEB" w:rsidP="002B51A7">
            <w:pPr>
              <w:spacing w:after="0" w:line="288" w:lineRule="auto"/>
              <w:jc w:val="center"/>
              <w:rPr>
                <w:rFonts w:ascii="Times New Roman" w:hAnsi="Times New Roman" w:cs="B Nazanin"/>
                <w:b/>
                <w:bCs/>
                <w:color w:val="0D0D0D" w:themeColor="text1" w:themeTint="F2"/>
                <w:sz w:val="20"/>
                <w:szCs w:val="20"/>
                <w:rtl/>
              </w:rPr>
            </w:pPr>
            <w:r w:rsidRPr="005D0A1B">
              <w:rPr>
                <w:rFonts w:ascii="Times New Roman" w:hAnsi="Times New Roman" w:cs="B Nazanin" w:hint="cs"/>
                <w:b/>
                <w:bCs/>
                <w:color w:val="0D0D0D" w:themeColor="text1" w:themeTint="F2"/>
                <w:sz w:val="20"/>
                <w:szCs w:val="20"/>
                <w:rtl/>
              </w:rPr>
              <w:t>بعد اعتقادی نماز جمعه</w:t>
            </w:r>
          </w:p>
        </w:tc>
        <w:tc>
          <w:tcPr>
            <w:tcW w:w="1064" w:type="dxa"/>
            <w:shd w:val="clear" w:color="auto" w:fill="F2F2F2"/>
          </w:tcPr>
          <w:p w:rsidR="00994EEB" w:rsidRPr="005D0A1B" w:rsidRDefault="00994EEB" w:rsidP="002B51A7">
            <w:pPr>
              <w:spacing w:after="0" w:line="288" w:lineRule="auto"/>
              <w:jc w:val="center"/>
              <w:rPr>
                <w:rFonts w:ascii="Times New Roman" w:hAnsi="Times New Roman" w:cs="B Nazanin"/>
                <w:b/>
                <w:bCs/>
                <w:color w:val="0D0D0D" w:themeColor="text1" w:themeTint="F2"/>
                <w:sz w:val="20"/>
                <w:szCs w:val="20"/>
                <w:rtl/>
              </w:rPr>
            </w:pPr>
            <w:r w:rsidRPr="005D0A1B">
              <w:rPr>
                <w:rFonts w:ascii="Times New Roman" w:hAnsi="Times New Roman" w:cs="B Nazanin" w:hint="cs"/>
                <w:b/>
                <w:bCs/>
                <w:color w:val="0D0D0D" w:themeColor="text1" w:themeTint="F2"/>
                <w:sz w:val="20"/>
                <w:szCs w:val="20"/>
                <w:rtl/>
              </w:rPr>
              <w:t>بعد عاطفی نماز جمعه</w:t>
            </w:r>
          </w:p>
        </w:tc>
        <w:tc>
          <w:tcPr>
            <w:tcW w:w="1064" w:type="dxa"/>
            <w:shd w:val="clear" w:color="auto" w:fill="F2F2F2"/>
          </w:tcPr>
          <w:p w:rsidR="00994EEB" w:rsidRPr="005D0A1B" w:rsidRDefault="00994EEB" w:rsidP="002B51A7">
            <w:pPr>
              <w:spacing w:after="0" w:line="288" w:lineRule="auto"/>
              <w:jc w:val="center"/>
              <w:rPr>
                <w:rFonts w:ascii="Times New Roman" w:hAnsi="Times New Roman" w:cs="B Nazanin"/>
                <w:b/>
                <w:bCs/>
                <w:color w:val="0D0D0D" w:themeColor="text1" w:themeTint="F2"/>
                <w:sz w:val="20"/>
                <w:szCs w:val="20"/>
                <w:rtl/>
              </w:rPr>
            </w:pPr>
            <w:r w:rsidRPr="005D0A1B">
              <w:rPr>
                <w:rFonts w:ascii="Times New Roman" w:hAnsi="Times New Roman" w:cs="B Nazanin" w:hint="cs"/>
                <w:b/>
                <w:bCs/>
                <w:color w:val="0D0D0D" w:themeColor="text1" w:themeTint="F2"/>
                <w:sz w:val="20"/>
                <w:szCs w:val="20"/>
                <w:rtl/>
              </w:rPr>
              <w:t>بعد مناسکی نماز جمعه</w:t>
            </w:r>
          </w:p>
        </w:tc>
        <w:tc>
          <w:tcPr>
            <w:tcW w:w="1064" w:type="dxa"/>
            <w:shd w:val="clear" w:color="auto" w:fill="F2F2F2"/>
          </w:tcPr>
          <w:p w:rsidR="00994EEB" w:rsidRPr="005D0A1B" w:rsidRDefault="00994EEB" w:rsidP="002B51A7">
            <w:pPr>
              <w:spacing w:after="0" w:line="288" w:lineRule="auto"/>
              <w:jc w:val="center"/>
              <w:rPr>
                <w:rFonts w:ascii="Times New Roman" w:hAnsi="Times New Roman" w:cs="B Nazanin"/>
                <w:b/>
                <w:bCs/>
                <w:color w:val="0D0D0D" w:themeColor="text1" w:themeTint="F2"/>
                <w:sz w:val="20"/>
                <w:szCs w:val="20"/>
                <w:rtl/>
              </w:rPr>
            </w:pPr>
            <w:r w:rsidRPr="005D0A1B">
              <w:rPr>
                <w:rFonts w:ascii="Times New Roman" w:hAnsi="Times New Roman" w:cs="B Nazanin" w:hint="cs"/>
                <w:b/>
                <w:bCs/>
                <w:color w:val="0D0D0D" w:themeColor="text1" w:themeTint="F2"/>
                <w:sz w:val="20"/>
                <w:szCs w:val="20"/>
                <w:rtl/>
              </w:rPr>
              <w:t>آگاهی</w:t>
            </w:r>
          </w:p>
        </w:tc>
        <w:tc>
          <w:tcPr>
            <w:tcW w:w="1064" w:type="dxa"/>
            <w:shd w:val="clear" w:color="auto" w:fill="F2F2F2"/>
          </w:tcPr>
          <w:p w:rsidR="00994EEB" w:rsidRPr="005D0A1B" w:rsidRDefault="00994EEB" w:rsidP="002B51A7">
            <w:pPr>
              <w:spacing w:after="0" w:line="288" w:lineRule="auto"/>
              <w:jc w:val="center"/>
              <w:rPr>
                <w:rFonts w:ascii="Times New Roman" w:hAnsi="Times New Roman" w:cs="B Nazanin"/>
                <w:b/>
                <w:bCs/>
                <w:color w:val="0D0D0D" w:themeColor="text1" w:themeTint="F2"/>
                <w:sz w:val="20"/>
                <w:szCs w:val="20"/>
                <w:rtl/>
              </w:rPr>
            </w:pPr>
            <w:r w:rsidRPr="005D0A1B">
              <w:rPr>
                <w:rFonts w:ascii="Times New Roman" w:hAnsi="Times New Roman" w:cs="B Nazanin" w:hint="cs"/>
                <w:b/>
                <w:bCs/>
                <w:color w:val="0D0D0D" w:themeColor="text1" w:themeTint="F2"/>
                <w:sz w:val="20"/>
                <w:szCs w:val="20"/>
                <w:rtl/>
              </w:rPr>
              <w:t>اعتماد</w:t>
            </w:r>
          </w:p>
        </w:tc>
        <w:tc>
          <w:tcPr>
            <w:tcW w:w="1064" w:type="dxa"/>
            <w:shd w:val="clear" w:color="auto" w:fill="F2F2F2"/>
          </w:tcPr>
          <w:p w:rsidR="00994EEB" w:rsidRPr="005D0A1B" w:rsidRDefault="00994EEB" w:rsidP="002B51A7">
            <w:pPr>
              <w:spacing w:after="0" w:line="288" w:lineRule="auto"/>
              <w:jc w:val="center"/>
              <w:rPr>
                <w:rFonts w:ascii="Times New Roman" w:hAnsi="Times New Roman" w:cs="B Nazanin"/>
                <w:b/>
                <w:bCs/>
                <w:color w:val="0D0D0D" w:themeColor="text1" w:themeTint="F2"/>
                <w:sz w:val="20"/>
                <w:szCs w:val="20"/>
                <w:rtl/>
              </w:rPr>
            </w:pPr>
            <w:r w:rsidRPr="005D0A1B">
              <w:rPr>
                <w:rFonts w:ascii="Times New Roman" w:hAnsi="Times New Roman" w:cs="B Nazanin" w:hint="cs"/>
                <w:b/>
                <w:bCs/>
                <w:color w:val="0D0D0D" w:themeColor="text1" w:themeTint="F2"/>
                <w:sz w:val="20"/>
                <w:szCs w:val="20"/>
                <w:rtl/>
              </w:rPr>
              <w:t>مشارکت</w:t>
            </w:r>
          </w:p>
        </w:tc>
      </w:tr>
      <w:tr w:rsidR="00994EEB" w:rsidRPr="005D0A1B" w:rsidTr="002B51A7">
        <w:trPr>
          <w:jc w:val="center"/>
        </w:trPr>
        <w:tc>
          <w:tcPr>
            <w:tcW w:w="1064" w:type="dxa"/>
            <w:shd w:val="clear" w:color="auto" w:fill="F2F2F2"/>
          </w:tcPr>
          <w:p w:rsidR="00994EEB" w:rsidRPr="005D0A1B" w:rsidRDefault="00994EEB" w:rsidP="002B51A7">
            <w:pPr>
              <w:spacing w:after="0" w:line="288" w:lineRule="auto"/>
              <w:ind w:firstLine="288"/>
              <w:jc w:val="center"/>
              <w:rPr>
                <w:rFonts w:ascii="Times New Roman" w:hAnsi="Times New Roman" w:cs="B Nazanin"/>
                <w:color w:val="0D0D0D" w:themeColor="text1" w:themeTint="F2"/>
                <w:sz w:val="20"/>
                <w:szCs w:val="20"/>
                <w:rtl/>
              </w:rPr>
            </w:pPr>
            <w:r w:rsidRPr="005D0A1B">
              <w:rPr>
                <w:rFonts w:ascii="Times New Roman" w:hAnsi="Times New Roman" w:cs="B Nazanin" w:hint="cs"/>
                <w:color w:val="0D0D0D" w:themeColor="text1" w:themeTint="F2"/>
                <w:sz w:val="20"/>
                <w:szCs w:val="20"/>
                <w:rtl/>
              </w:rPr>
              <w:t>ضریب قابلیت اعتماد</w:t>
            </w:r>
          </w:p>
        </w:tc>
        <w:tc>
          <w:tcPr>
            <w:tcW w:w="1064" w:type="dxa"/>
            <w:shd w:val="clear" w:color="auto" w:fill="auto"/>
          </w:tcPr>
          <w:p w:rsidR="00994EEB" w:rsidRPr="005D0A1B" w:rsidRDefault="00994EEB" w:rsidP="002B51A7">
            <w:pPr>
              <w:spacing w:after="0" w:line="288" w:lineRule="auto"/>
              <w:ind w:firstLine="288"/>
              <w:jc w:val="center"/>
              <w:rPr>
                <w:rFonts w:ascii="Times New Roman" w:hAnsi="Times New Roman" w:cs="B Nazanin"/>
                <w:color w:val="0D0D0D" w:themeColor="text1" w:themeTint="F2"/>
                <w:sz w:val="20"/>
                <w:szCs w:val="20"/>
                <w:rtl/>
              </w:rPr>
            </w:pPr>
            <w:r w:rsidRPr="005D0A1B">
              <w:rPr>
                <w:rFonts w:ascii="Times New Roman" w:hAnsi="Times New Roman" w:cs="B Nazanin" w:hint="cs"/>
                <w:color w:val="0D0D0D" w:themeColor="text1" w:themeTint="F2"/>
                <w:sz w:val="20"/>
                <w:szCs w:val="20"/>
                <w:rtl/>
              </w:rPr>
              <w:t>آلفای کرونباخ</w:t>
            </w:r>
          </w:p>
        </w:tc>
        <w:tc>
          <w:tcPr>
            <w:tcW w:w="1064" w:type="dxa"/>
            <w:shd w:val="clear" w:color="auto" w:fill="auto"/>
          </w:tcPr>
          <w:p w:rsidR="00994EEB" w:rsidRPr="005D0A1B" w:rsidRDefault="00994EEB" w:rsidP="002B51A7">
            <w:pPr>
              <w:spacing w:after="0" w:line="288" w:lineRule="auto"/>
              <w:ind w:firstLine="288"/>
              <w:jc w:val="center"/>
              <w:rPr>
                <w:rFonts w:ascii="Times New Roman" w:hAnsi="Times New Roman" w:cs="B Nazanin"/>
                <w:color w:val="0D0D0D" w:themeColor="text1" w:themeTint="F2"/>
                <w:sz w:val="20"/>
                <w:szCs w:val="20"/>
                <w:rtl/>
              </w:rPr>
            </w:pPr>
            <w:r w:rsidRPr="005D0A1B">
              <w:rPr>
                <w:rFonts w:ascii="Times New Roman" w:hAnsi="Times New Roman" w:cs="B Nazanin" w:hint="cs"/>
                <w:color w:val="0D0D0D" w:themeColor="text1" w:themeTint="F2"/>
                <w:sz w:val="20"/>
                <w:szCs w:val="20"/>
                <w:rtl/>
              </w:rPr>
              <w:t>آلفای کرونباخ</w:t>
            </w:r>
          </w:p>
        </w:tc>
        <w:tc>
          <w:tcPr>
            <w:tcW w:w="1064" w:type="dxa"/>
            <w:shd w:val="clear" w:color="auto" w:fill="auto"/>
          </w:tcPr>
          <w:p w:rsidR="00994EEB" w:rsidRPr="005D0A1B" w:rsidRDefault="00994EEB" w:rsidP="002B51A7">
            <w:pPr>
              <w:spacing w:after="0" w:line="288" w:lineRule="auto"/>
              <w:ind w:firstLine="288"/>
              <w:jc w:val="center"/>
              <w:rPr>
                <w:rFonts w:ascii="Times New Roman" w:hAnsi="Times New Roman" w:cs="B Nazanin"/>
                <w:color w:val="0D0D0D" w:themeColor="text1" w:themeTint="F2"/>
                <w:sz w:val="20"/>
                <w:szCs w:val="20"/>
                <w:rtl/>
              </w:rPr>
            </w:pPr>
            <w:r w:rsidRPr="005D0A1B">
              <w:rPr>
                <w:rFonts w:ascii="Times New Roman" w:hAnsi="Times New Roman" w:cs="B Nazanin" w:hint="cs"/>
                <w:color w:val="0D0D0D" w:themeColor="text1" w:themeTint="F2"/>
                <w:sz w:val="20"/>
                <w:szCs w:val="20"/>
                <w:rtl/>
              </w:rPr>
              <w:t>آلفای کرونباخ</w:t>
            </w:r>
          </w:p>
        </w:tc>
        <w:tc>
          <w:tcPr>
            <w:tcW w:w="1064" w:type="dxa"/>
            <w:shd w:val="clear" w:color="auto" w:fill="auto"/>
          </w:tcPr>
          <w:p w:rsidR="00994EEB" w:rsidRPr="005D0A1B" w:rsidRDefault="00994EEB" w:rsidP="002B51A7">
            <w:pPr>
              <w:spacing w:after="0" w:line="288" w:lineRule="auto"/>
              <w:ind w:firstLine="288"/>
              <w:jc w:val="center"/>
              <w:rPr>
                <w:rFonts w:ascii="Times New Roman" w:hAnsi="Times New Roman" w:cs="B Nazanin"/>
                <w:color w:val="0D0D0D" w:themeColor="text1" w:themeTint="F2"/>
                <w:sz w:val="20"/>
                <w:szCs w:val="20"/>
                <w:rtl/>
              </w:rPr>
            </w:pPr>
            <w:r w:rsidRPr="005D0A1B">
              <w:rPr>
                <w:rFonts w:ascii="Times New Roman" w:hAnsi="Times New Roman" w:cs="B Nazanin" w:hint="cs"/>
                <w:color w:val="0D0D0D" w:themeColor="text1" w:themeTint="F2"/>
                <w:sz w:val="20"/>
                <w:szCs w:val="20"/>
                <w:rtl/>
              </w:rPr>
              <w:t>آلفای کرونباخ</w:t>
            </w:r>
          </w:p>
        </w:tc>
        <w:tc>
          <w:tcPr>
            <w:tcW w:w="1064" w:type="dxa"/>
            <w:shd w:val="clear" w:color="auto" w:fill="auto"/>
          </w:tcPr>
          <w:p w:rsidR="00994EEB" w:rsidRPr="005D0A1B" w:rsidRDefault="00994EEB" w:rsidP="002B51A7">
            <w:pPr>
              <w:spacing w:after="0" w:line="288" w:lineRule="auto"/>
              <w:ind w:firstLine="288"/>
              <w:jc w:val="center"/>
              <w:rPr>
                <w:rFonts w:ascii="Times New Roman" w:hAnsi="Times New Roman" w:cs="B Nazanin"/>
                <w:color w:val="0D0D0D" w:themeColor="text1" w:themeTint="F2"/>
                <w:sz w:val="20"/>
                <w:szCs w:val="20"/>
                <w:rtl/>
              </w:rPr>
            </w:pPr>
            <w:r w:rsidRPr="005D0A1B">
              <w:rPr>
                <w:rFonts w:ascii="Times New Roman" w:hAnsi="Times New Roman" w:cs="B Nazanin" w:hint="cs"/>
                <w:color w:val="0D0D0D" w:themeColor="text1" w:themeTint="F2"/>
                <w:sz w:val="20"/>
                <w:szCs w:val="20"/>
                <w:rtl/>
              </w:rPr>
              <w:t>آلفای کرونباخ</w:t>
            </w:r>
          </w:p>
        </w:tc>
        <w:tc>
          <w:tcPr>
            <w:tcW w:w="1064" w:type="dxa"/>
            <w:shd w:val="clear" w:color="auto" w:fill="auto"/>
          </w:tcPr>
          <w:p w:rsidR="00994EEB" w:rsidRPr="005D0A1B" w:rsidRDefault="00994EEB" w:rsidP="002B51A7">
            <w:pPr>
              <w:spacing w:after="0" w:line="288" w:lineRule="auto"/>
              <w:ind w:firstLine="288"/>
              <w:jc w:val="center"/>
              <w:rPr>
                <w:rFonts w:ascii="Times New Roman" w:hAnsi="Times New Roman" w:cs="B Nazanin"/>
                <w:color w:val="0D0D0D" w:themeColor="text1" w:themeTint="F2"/>
                <w:sz w:val="20"/>
                <w:szCs w:val="20"/>
                <w:rtl/>
              </w:rPr>
            </w:pPr>
            <w:r w:rsidRPr="005D0A1B">
              <w:rPr>
                <w:rFonts w:ascii="Times New Roman" w:hAnsi="Times New Roman" w:cs="B Nazanin" w:hint="cs"/>
                <w:color w:val="0D0D0D" w:themeColor="text1" w:themeTint="F2"/>
                <w:sz w:val="20"/>
                <w:szCs w:val="20"/>
                <w:rtl/>
              </w:rPr>
              <w:t>آلفای کرونباخ</w:t>
            </w:r>
          </w:p>
        </w:tc>
        <w:tc>
          <w:tcPr>
            <w:tcW w:w="1064" w:type="dxa"/>
            <w:shd w:val="clear" w:color="auto" w:fill="auto"/>
          </w:tcPr>
          <w:p w:rsidR="00994EEB" w:rsidRPr="005D0A1B" w:rsidRDefault="00994EEB" w:rsidP="002B51A7">
            <w:pPr>
              <w:spacing w:after="0" w:line="288" w:lineRule="auto"/>
              <w:ind w:firstLine="288"/>
              <w:jc w:val="center"/>
              <w:rPr>
                <w:rFonts w:ascii="Times New Roman" w:hAnsi="Times New Roman" w:cs="B Nazanin"/>
                <w:color w:val="0D0D0D" w:themeColor="text1" w:themeTint="F2"/>
                <w:sz w:val="20"/>
                <w:szCs w:val="20"/>
                <w:rtl/>
              </w:rPr>
            </w:pPr>
            <w:r w:rsidRPr="005D0A1B">
              <w:rPr>
                <w:rFonts w:ascii="Times New Roman" w:hAnsi="Times New Roman" w:cs="B Nazanin" w:hint="cs"/>
                <w:color w:val="0D0D0D" w:themeColor="text1" w:themeTint="F2"/>
                <w:sz w:val="20"/>
                <w:szCs w:val="20"/>
                <w:rtl/>
              </w:rPr>
              <w:t>آلفای کرونباخ</w:t>
            </w:r>
          </w:p>
        </w:tc>
      </w:tr>
      <w:tr w:rsidR="00994EEB" w:rsidRPr="005D0A1B" w:rsidTr="002B51A7">
        <w:trPr>
          <w:jc w:val="center"/>
        </w:trPr>
        <w:tc>
          <w:tcPr>
            <w:tcW w:w="1064" w:type="dxa"/>
            <w:shd w:val="clear" w:color="auto" w:fill="F2F2F2"/>
          </w:tcPr>
          <w:p w:rsidR="00994EEB" w:rsidRPr="005D0A1B" w:rsidRDefault="00994EEB" w:rsidP="002B51A7">
            <w:pPr>
              <w:spacing w:after="0" w:line="288" w:lineRule="auto"/>
              <w:ind w:firstLine="288"/>
              <w:jc w:val="center"/>
              <w:rPr>
                <w:rFonts w:ascii="Times New Roman" w:hAnsi="Times New Roman" w:cs="B Nazanin"/>
                <w:color w:val="0D0D0D" w:themeColor="text1" w:themeTint="F2"/>
                <w:sz w:val="20"/>
                <w:szCs w:val="20"/>
                <w:rtl/>
              </w:rPr>
            </w:pPr>
            <w:r w:rsidRPr="005D0A1B">
              <w:rPr>
                <w:rFonts w:ascii="Times New Roman" w:hAnsi="Times New Roman" w:cs="B Nazanin" w:hint="cs"/>
                <w:color w:val="0D0D0D" w:themeColor="text1" w:themeTint="F2"/>
                <w:sz w:val="20"/>
                <w:szCs w:val="20"/>
                <w:rtl/>
              </w:rPr>
              <w:t>مقدار ضریب</w:t>
            </w:r>
          </w:p>
        </w:tc>
        <w:tc>
          <w:tcPr>
            <w:tcW w:w="1064" w:type="dxa"/>
            <w:shd w:val="clear" w:color="auto" w:fill="auto"/>
          </w:tcPr>
          <w:p w:rsidR="00994EEB" w:rsidRPr="005D0A1B" w:rsidRDefault="00994EEB" w:rsidP="002B51A7">
            <w:pPr>
              <w:spacing w:after="0" w:line="288" w:lineRule="auto"/>
              <w:ind w:firstLine="288"/>
              <w:jc w:val="center"/>
              <w:rPr>
                <w:rFonts w:ascii="Times New Roman" w:hAnsi="Times New Roman" w:cs="B Nazanin"/>
                <w:color w:val="0D0D0D" w:themeColor="text1" w:themeTint="F2"/>
                <w:sz w:val="20"/>
                <w:szCs w:val="20"/>
                <w:rtl/>
              </w:rPr>
            </w:pPr>
            <w:r w:rsidRPr="005D0A1B">
              <w:rPr>
                <w:rFonts w:ascii="Times New Roman" w:hAnsi="Times New Roman" w:cs="B Nazanin" w:hint="cs"/>
                <w:color w:val="0D0D0D" w:themeColor="text1" w:themeTint="F2"/>
                <w:sz w:val="20"/>
                <w:szCs w:val="20"/>
                <w:rtl/>
              </w:rPr>
              <w:t>0.7</w:t>
            </w:r>
          </w:p>
        </w:tc>
        <w:tc>
          <w:tcPr>
            <w:tcW w:w="1064" w:type="dxa"/>
            <w:shd w:val="clear" w:color="auto" w:fill="auto"/>
          </w:tcPr>
          <w:p w:rsidR="00994EEB" w:rsidRPr="005D0A1B" w:rsidRDefault="00994EEB" w:rsidP="002B51A7">
            <w:pPr>
              <w:spacing w:after="0" w:line="288" w:lineRule="auto"/>
              <w:ind w:firstLine="288"/>
              <w:jc w:val="center"/>
              <w:rPr>
                <w:rFonts w:ascii="Times New Roman" w:hAnsi="Times New Roman" w:cs="B Nazanin"/>
                <w:color w:val="0D0D0D" w:themeColor="text1" w:themeTint="F2"/>
                <w:sz w:val="20"/>
                <w:szCs w:val="20"/>
                <w:rtl/>
              </w:rPr>
            </w:pPr>
            <w:r w:rsidRPr="005D0A1B">
              <w:rPr>
                <w:rFonts w:ascii="Times New Roman" w:hAnsi="Times New Roman" w:cs="B Nazanin" w:hint="cs"/>
                <w:color w:val="0D0D0D" w:themeColor="text1" w:themeTint="F2"/>
                <w:sz w:val="20"/>
                <w:szCs w:val="20"/>
                <w:rtl/>
              </w:rPr>
              <w:t>0.9</w:t>
            </w:r>
          </w:p>
        </w:tc>
        <w:tc>
          <w:tcPr>
            <w:tcW w:w="1064" w:type="dxa"/>
            <w:shd w:val="clear" w:color="auto" w:fill="auto"/>
          </w:tcPr>
          <w:p w:rsidR="00994EEB" w:rsidRPr="005D0A1B" w:rsidRDefault="00994EEB" w:rsidP="002B51A7">
            <w:pPr>
              <w:spacing w:after="0" w:line="288" w:lineRule="auto"/>
              <w:ind w:firstLine="288"/>
              <w:jc w:val="center"/>
              <w:rPr>
                <w:rFonts w:ascii="Times New Roman" w:hAnsi="Times New Roman" w:cs="B Nazanin"/>
                <w:color w:val="0D0D0D" w:themeColor="text1" w:themeTint="F2"/>
                <w:sz w:val="20"/>
                <w:szCs w:val="20"/>
                <w:rtl/>
              </w:rPr>
            </w:pPr>
            <w:r w:rsidRPr="005D0A1B">
              <w:rPr>
                <w:rFonts w:ascii="Times New Roman" w:hAnsi="Times New Roman" w:cs="B Nazanin" w:hint="cs"/>
                <w:color w:val="0D0D0D" w:themeColor="text1" w:themeTint="F2"/>
                <w:sz w:val="20"/>
                <w:szCs w:val="20"/>
                <w:rtl/>
              </w:rPr>
              <w:t>0.8</w:t>
            </w:r>
          </w:p>
        </w:tc>
        <w:tc>
          <w:tcPr>
            <w:tcW w:w="1064" w:type="dxa"/>
            <w:shd w:val="clear" w:color="auto" w:fill="auto"/>
          </w:tcPr>
          <w:p w:rsidR="00994EEB" w:rsidRPr="005D0A1B" w:rsidRDefault="00994EEB" w:rsidP="002B51A7">
            <w:pPr>
              <w:spacing w:after="0" w:line="288" w:lineRule="auto"/>
              <w:ind w:firstLine="288"/>
              <w:jc w:val="center"/>
              <w:rPr>
                <w:rFonts w:ascii="Times New Roman" w:hAnsi="Times New Roman" w:cs="B Nazanin"/>
                <w:color w:val="0D0D0D" w:themeColor="text1" w:themeTint="F2"/>
                <w:sz w:val="20"/>
                <w:szCs w:val="20"/>
                <w:rtl/>
              </w:rPr>
            </w:pPr>
            <w:r w:rsidRPr="005D0A1B">
              <w:rPr>
                <w:rFonts w:ascii="Times New Roman" w:hAnsi="Times New Roman" w:cs="B Nazanin" w:hint="cs"/>
                <w:color w:val="0D0D0D" w:themeColor="text1" w:themeTint="F2"/>
                <w:sz w:val="20"/>
                <w:szCs w:val="20"/>
                <w:rtl/>
              </w:rPr>
              <w:t>0.7</w:t>
            </w:r>
          </w:p>
        </w:tc>
        <w:tc>
          <w:tcPr>
            <w:tcW w:w="1064" w:type="dxa"/>
            <w:shd w:val="clear" w:color="auto" w:fill="auto"/>
          </w:tcPr>
          <w:p w:rsidR="00994EEB" w:rsidRPr="005D0A1B" w:rsidRDefault="00994EEB" w:rsidP="002B51A7">
            <w:pPr>
              <w:spacing w:after="0" w:line="288" w:lineRule="auto"/>
              <w:ind w:firstLine="288"/>
              <w:jc w:val="center"/>
              <w:rPr>
                <w:rFonts w:ascii="Times New Roman" w:hAnsi="Times New Roman" w:cs="B Nazanin"/>
                <w:color w:val="0D0D0D" w:themeColor="text1" w:themeTint="F2"/>
                <w:sz w:val="20"/>
                <w:szCs w:val="20"/>
                <w:rtl/>
              </w:rPr>
            </w:pPr>
            <w:r w:rsidRPr="005D0A1B">
              <w:rPr>
                <w:rFonts w:ascii="Times New Roman" w:hAnsi="Times New Roman" w:cs="B Nazanin" w:hint="cs"/>
                <w:color w:val="0D0D0D" w:themeColor="text1" w:themeTint="F2"/>
                <w:sz w:val="20"/>
                <w:szCs w:val="20"/>
                <w:rtl/>
              </w:rPr>
              <w:t>0.6</w:t>
            </w:r>
          </w:p>
        </w:tc>
        <w:tc>
          <w:tcPr>
            <w:tcW w:w="1064" w:type="dxa"/>
            <w:shd w:val="clear" w:color="auto" w:fill="auto"/>
          </w:tcPr>
          <w:p w:rsidR="00994EEB" w:rsidRPr="005D0A1B" w:rsidRDefault="00994EEB" w:rsidP="002B51A7">
            <w:pPr>
              <w:spacing w:after="0" w:line="288" w:lineRule="auto"/>
              <w:ind w:firstLine="288"/>
              <w:jc w:val="center"/>
              <w:rPr>
                <w:rFonts w:ascii="Times New Roman" w:hAnsi="Times New Roman" w:cs="B Nazanin"/>
                <w:color w:val="0D0D0D" w:themeColor="text1" w:themeTint="F2"/>
                <w:sz w:val="20"/>
                <w:szCs w:val="20"/>
                <w:rtl/>
              </w:rPr>
            </w:pPr>
            <w:r w:rsidRPr="005D0A1B">
              <w:rPr>
                <w:rFonts w:ascii="Times New Roman" w:hAnsi="Times New Roman" w:cs="B Nazanin" w:hint="cs"/>
                <w:color w:val="0D0D0D" w:themeColor="text1" w:themeTint="F2"/>
                <w:sz w:val="20"/>
                <w:szCs w:val="20"/>
                <w:rtl/>
              </w:rPr>
              <w:t>0.8</w:t>
            </w:r>
          </w:p>
        </w:tc>
        <w:tc>
          <w:tcPr>
            <w:tcW w:w="1064" w:type="dxa"/>
            <w:shd w:val="clear" w:color="auto" w:fill="auto"/>
          </w:tcPr>
          <w:p w:rsidR="00994EEB" w:rsidRPr="005D0A1B" w:rsidRDefault="00994EEB" w:rsidP="002B51A7">
            <w:pPr>
              <w:spacing w:after="0" w:line="288" w:lineRule="auto"/>
              <w:ind w:firstLine="288"/>
              <w:jc w:val="center"/>
              <w:rPr>
                <w:rFonts w:ascii="Times New Roman" w:hAnsi="Times New Roman" w:cs="B Nazanin"/>
                <w:color w:val="0D0D0D" w:themeColor="text1" w:themeTint="F2"/>
                <w:sz w:val="20"/>
                <w:szCs w:val="20"/>
                <w:rtl/>
              </w:rPr>
            </w:pPr>
            <w:r w:rsidRPr="005D0A1B">
              <w:rPr>
                <w:rFonts w:ascii="Times New Roman" w:hAnsi="Times New Roman" w:cs="B Nazanin" w:hint="cs"/>
                <w:color w:val="0D0D0D" w:themeColor="text1" w:themeTint="F2"/>
                <w:sz w:val="20"/>
                <w:szCs w:val="20"/>
                <w:rtl/>
              </w:rPr>
              <w:t>0.7</w:t>
            </w:r>
          </w:p>
        </w:tc>
      </w:tr>
    </w:tbl>
    <w:p w:rsidR="00994EEB" w:rsidRDefault="00994EEB" w:rsidP="00994EEB">
      <w:pPr>
        <w:spacing w:after="0" w:line="288" w:lineRule="auto"/>
        <w:ind w:firstLine="288"/>
        <w:jc w:val="both"/>
        <w:rPr>
          <w:rFonts w:ascii="Times New Roman" w:hAnsi="Times New Roman" w:cs="B Nazanin"/>
          <w:color w:val="0D0D0D" w:themeColor="text1" w:themeTint="F2"/>
          <w:sz w:val="28"/>
          <w:szCs w:val="28"/>
          <w:rtl/>
        </w:rPr>
      </w:pPr>
    </w:p>
    <w:p w:rsidR="00994EEB" w:rsidRDefault="00994EEB" w:rsidP="00994EE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با توجه به مبانی نظری و نظریه های ارائه شده در خصوص سرمایه اجتماعی و نماز جمعه و تاثیرگذاری متغیرهای آن می توان مدلی ترسیم نمود که بیانگر تاثیر فی مابین سرمایه اجتماعی و برپایی آیین نماز جمعه در مصلی نماز جمعه است، به طوریکه فقدان و یا کاهش میزان کارایی مساجد و برپایی آیین نماز جمعه باعث اختلال و کندی روند سرمایه اجتماعی می گردد. ادبیات موضوعی تحقیق نشان می دهد که سرمایه اجتماعی به طور اجتناب ناپذیری تحت تاثیر عملکرد و مطلوبیت آیین نماز جمعه است، بدین ترتیب مدل نظری تحقیق را بر اساس ادبیات موضوع می توان به شرح ذیل ترسیم نمود:</w:t>
      </w:r>
    </w:p>
    <w:p w:rsidR="00994EEB" w:rsidRDefault="00994EEB" w:rsidP="00994EEB">
      <w:pPr>
        <w:spacing w:after="0" w:line="288" w:lineRule="auto"/>
        <w:ind w:firstLine="288"/>
        <w:jc w:val="both"/>
        <w:rPr>
          <w:rFonts w:ascii="Times New Roman" w:hAnsi="Times New Roman" w:cs="B Nazanin"/>
          <w:color w:val="0D0D0D" w:themeColor="text1" w:themeTint="F2"/>
          <w:sz w:val="28"/>
          <w:szCs w:val="28"/>
          <w:rtl/>
        </w:rPr>
      </w:pPr>
    </w:p>
    <w:p w:rsidR="00994EEB" w:rsidRDefault="00994EEB" w:rsidP="00994EEB">
      <w:pPr>
        <w:spacing w:after="0" w:line="288" w:lineRule="auto"/>
        <w:ind w:firstLine="288"/>
        <w:jc w:val="both"/>
        <w:rPr>
          <w:rFonts w:ascii="Times New Roman" w:hAnsi="Times New Roman" w:cs="B Nazanin"/>
          <w:color w:val="0D0D0D" w:themeColor="text1" w:themeTint="F2"/>
          <w:sz w:val="28"/>
          <w:szCs w:val="28"/>
          <w:rtl/>
        </w:rPr>
      </w:pPr>
    </w:p>
    <w:p w:rsidR="00994EEB" w:rsidRPr="0080000E" w:rsidRDefault="00994EEB" w:rsidP="00994EE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noProof/>
          <w:color w:val="0D0D0D" w:themeColor="text1" w:themeTint="F2"/>
          <w:sz w:val="28"/>
          <w:szCs w:val="28"/>
        </w:rPr>
        <w:lastRenderedPageBreak/>
        <w:drawing>
          <wp:anchor distT="0" distB="0" distL="114300" distR="114300" simplePos="0" relativeHeight="251659264" behindDoc="1" locked="0" layoutInCell="1" allowOverlap="1" wp14:anchorId="325A1664" wp14:editId="4519CBDA">
            <wp:simplePos x="0" y="0"/>
            <wp:positionH relativeFrom="column">
              <wp:posOffset>-187325</wp:posOffset>
            </wp:positionH>
            <wp:positionV relativeFrom="paragraph">
              <wp:posOffset>-3028315</wp:posOffset>
            </wp:positionV>
            <wp:extent cx="6589395" cy="4098925"/>
            <wp:effectExtent l="0" t="0" r="1905" b="0"/>
            <wp:wrapTight wrapText="bothSides">
              <wp:wrapPolygon edited="0">
                <wp:start x="0" y="0"/>
                <wp:lineTo x="0" y="21483"/>
                <wp:lineTo x="21544" y="21483"/>
                <wp:lineTo x="21544"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9395" cy="409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000E">
        <w:rPr>
          <w:rFonts w:ascii="Times New Roman" w:hAnsi="Times New Roman" w:cs="B Nazanin" w:hint="cs"/>
          <w:color w:val="0D0D0D" w:themeColor="text1" w:themeTint="F2"/>
          <w:sz w:val="28"/>
          <w:szCs w:val="28"/>
          <w:rtl/>
        </w:rPr>
        <w:t>مودارشماره یک: مدل مفهومی پژوهش(1394)</w:t>
      </w:r>
    </w:p>
    <w:p w:rsidR="00994EEB" w:rsidRDefault="00994EEB" w:rsidP="00994EEB">
      <w:pPr>
        <w:spacing w:after="0" w:line="288" w:lineRule="auto"/>
        <w:ind w:firstLine="288"/>
        <w:jc w:val="both"/>
        <w:rPr>
          <w:rFonts w:ascii="Times New Roman" w:hAnsi="Times New Roman" w:cs="B Nazanin"/>
          <w:color w:val="0D0D0D" w:themeColor="text1" w:themeTint="F2"/>
          <w:sz w:val="28"/>
          <w:szCs w:val="28"/>
          <w:rtl/>
        </w:rPr>
      </w:pPr>
    </w:p>
    <w:p w:rsidR="00994EEB" w:rsidRDefault="00994EEB" w:rsidP="00994EEB">
      <w:pPr>
        <w:spacing w:after="0" w:line="288" w:lineRule="auto"/>
        <w:ind w:firstLine="288"/>
        <w:jc w:val="both"/>
        <w:rPr>
          <w:rFonts w:ascii="Times New Roman" w:hAnsi="Times New Roman" w:cs="B Nazanin"/>
          <w:color w:val="0D0D0D" w:themeColor="text1" w:themeTint="F2"/>
          <w:sz w:val="28"/>
          <w:szCs w:val="28"/>
          <w:rtl/>
        </w:rPr>
      </w:pPr>
    </w:p>
    <w:p w:rsidR="00994EEB" w:rsidRDefault="00994EEB" w:rsidP="00994EEB">
      <w:pPr>
        <w:spacing w:after="0" w:line="288" w:lineRule="auto"/>
        <w:ind w:firstLine="288"/>
        <w:jc w:val="both"/>
        <w:rPr>
          <w:rFonts w:ascii="Times New Roman" w:hAnsi="Times New Roman" w:cs="B Nazanin"/>
          <w:color w:val="0D0D0D" w:themeColor="text1" w:themeTint="F2"/>
          <w:sz w:val="28"/>
          <w:szCs w:val="28"/>
          <w:rtl/>
        </w:rPr>
      </w:pPr>
    </w:p>
    <w:p w:rsidR="00994EEB" w:rsidRPr="00F077A1" w:rsidRDefault="00994EEB" w:rsidP="00994EEB">
      <w:pPr>
        <w:spacing w:after="0" w:line="288" w:lineRule="auto"/>
        <w:ind w:firstLine="288"/>
        <w:jc w:val="both"/>
        <w:rPr>
          <w:rStyle w:val="BookTitle"/>
          <w:rtl/>
        </w:rPr>
      </w:pPr>
      <w:r w:rsidRPr="00F077A1">
        <w:rPr>
          <w:rStyle w:val="BookTitle"/>
          <w:rFonts w:hint="cs"/>
          <w:rtl/>
        </w:rPr>
        <w:t xml:space="preserve">شاخص سازی متغیرهای ابعاد آیین نماز جمعه </w:t>
      </w:r>
    </w:p>
    <w:p w:rsidR="00994EEB" w:rsidRPr="0080000E" w:rsidRDefault="00994EEB" w:rsidP="00994EE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برای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این پژوهش، ابتدا متغیرهای مشخص شده و با مشخص شدن شاخص هر متغیر، پرسشنامه تهیه و اطلاعات مورد نظر از جامعه آماری(شرکت کنندگان نماز جمعه)، در زمان برگزاری نماز جمعه جمع آوری شد. پس از تکمیل پرسشنامه ها با استفاده از نرم افزار </w:t>
      </w:r>
      <w:r w:rsidRPr="0080000E">
        <w:rPr>
          <w:rFonts w:ascii="Times New Roman" w:hAnsi="Times New Roman" w:cs="B Nazanin"/>
          <w:color w:val="0D0D0D" w:themeColor="text1" w:themeTint="F2"/>
          <w:sz w:val="28"/>
          <w:szCs w:val="28"/>
        </w:rPr>
        <w:t>Spss</w:t>
      </w:r>
      <w:r w:rsidRPr="0080000E">
        <w:rPr>
          <w:rFonts w:ascii="Times New Roman" w:hAnsi="Times New Roman" w:cs="B Nazanin" w:hint="cs"/>
          <w:color w:val="0D0D0D" w:themeColor="text1" w:themeTint="F2"/>
          <w:sz w:val="28"/>
          <w:szCs w:val="28"/>
          <w:rtl/>
        </w:rPr>
        <w:t xml:space="preserve"> داده های بدست آمده تجزیه و تحلیل گردید. ابعاد اصلی اثرات نماز جمعه در از چهار دیدگاه می تواند مورد تحلیل قرار گیرد: ابعاد اعتقادی، مناسکی، پیامدی، عاطفی. </w:t>
      </w:r>
    </w:p>
    <w:p w:rsidR="00994EEB" w:rsidRDefault="00994EEB" w:rsidP="00994EEB">
      <w:pPr>
        <w:spacing w:after="0" w:line="288" w:lineRule="auto"/>
        <w:ind w:firstLine="288"/>
        <w:jc w:val="center"/>
        <w:rPr>
          <w:rFonts w:ascii="Times New Roman" w:hAnsi="Times New Roman" w:cs="B Nazanin"/>
          <w:b/>
          <w:bCs/>
          <w:color w:val="0D0D0D" w:themeColor="text1" w:themeTint="F2"/>
          <w:sz w:val="20"/>
          <w:szCs w:val="20"/>
          <w:rtl/>
        </w:rPr>
      </w:pPr>
    </w:p>
    <w:p w:rsidR="00994EEB" w:rsidRPr="00F077A1" w:rsidRDefault="00994EEB" w:rsidP="00994EEB">
      <w:pPr>
        <w:spacing w:after="0" w:line="288" w:lineRule="auto"/>
        <w:ind w:firstLine="288"/>
        <w:jc w:val="center"/>
        <w:rPr>
          <w:rFonts w:ascii="Times New Roman" w:hAnsi="Times New Roman" w:cs="B Nazanin"/>
          <w:b/>
          <w:bCs/>
          <w:color w:val="0D0D0D" w:themeColor="text1" w:themeTint="F2"/>
          <w:sz w:val="20"/>
          <w:szCs w:val="20"/>
          <w:rtl/>
        </w:rPr>
      </w:pPr>
      <w:r w:rsidRPr="00F077A1">
        <w:rPr>
          <w:rFonts w:ascii="Times New Roman" w:hAnsi="Times New Roman" w:cs="B Nazanin" w:hint="cs"/>
          <w:b/>
          <w:bCs/>
          <w:color w:val="0D0D0D" w:themeColor="text1" w:themeTint="F2"/>
          <w:sz w:val="20"/>
          <w:szCs w:val="20"/>
          <w:rtl/>
        </w:rPr>
        <w:t>جدول شماره دو: آیین نماز جمعه و شاخصهای آن</w:t>
      </w:r>
    </w:p>
    <w:tbl>
      <w:tblPr>
        <w:bidiVisu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7"/>
        <w:gridCol w:w="4663"/>
      </w:tblGrid>
      <w:tr w:rsidR="00994EEB" w:rsidRPr="0080000E" w:rsidTr="002B51A7">
        <w:tc>
          <w:tcPr>
            <w:tcW w:w="4068" w:type="dxa"/>
            <w:shd w:val="clear" w:color="auto" w:fill="F2F2F2"/>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ابعاد</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اصلي آیین</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نماز جمعه</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و</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تعاريف</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آن</w:t>
            </w:r>
          </w:p>
        </w:tc>
        <w:tc>
          <w:tcPr>
            <w:tcW w:w="4788" w:type="dxa"/>
            <w:shd w:val="clear" w:color="auto" w:fill="F2F2F2"/>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شاخصها</w:t>
            </w:r>
          </w:p>
        </w:tc>
      </w:tr>
      <w:tr w:rsidR="00994EEB" w:rsidRPr="0080000E" w:rsidTr="002B51A7">
        <w:tc>
          <w:tcPr>
            <w:tcW w:w="4068"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Pr>
            </w:pPr>
            <w:r w:rsidRPr="00F077A1">
              <w:rPr>
                <w:rFonts w:ascii="Times New Roman" w:hAnsi="Times New Roman" w:cs="B Nazanin" w:hint="cs"/>
                <w:color w:val="0D0D0D" w:themeColor="text1" w:themeTint="F2"/>
                <w:sz w:val="20"/>
                <w:szCs w:val="20"/>
                <w:rtl/>
              </w:rPr>
              <w:t>بعد</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پيامدي</w:t>
            </w:r>
          </w:p>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(اجراي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اصول</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و</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فرامين</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ديني)</w:t>
            </w:r>
          </w:p>
        </w:tc>
        <w:tc>
          <w:tcPr>
            <w:tcW w:w="4788"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رعايت</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حقوق</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ديگران</w:t>
            </w:r>
          </w:p>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color w:val="0D0D0D" w:themeColor="text1" w:themeTint="F2"/>
                <w:sz w:val="20"/>
                <w:szCs w:val="20"/>
              </w:rPr>
              <w:lastRenderedPageBreak/>
              <w:t xml:space="preserve">- </w:t>
            </w:r>
            <w:r w:rsidRPr="00F077A1">
              <w:rPr>
                <w:rFonts w:ascii="Times New Roman" w:hAnsi="Times New Roman" w:cs="B Nazanin" w:hint="cs"/>
                <w:color w:val="0D0D0D" w:themeColor="text1" w:themeTint="F2"/>
                <w:sz w:val="20"/>
                <w:szCs w:val="20"/>
                <w:rtl/>
              </w:rPr>
              <w:t>كمك</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به</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محرومين،</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خوبي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كردن</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در</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حق</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ديگران</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 xml:space="preserve"> واحساس</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همدردي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با</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ديگران</w:t>
            </w:r>
          </w:p>
        </w:tc>
      </w:tr>
      <w:tr w:rsidR="00994EEB" w:rsidRPr="0080000E" w:rsidTr="002B51A7">
        <w:trPr>
          <w:trHeight w:val="1141"/>
        </w:trPr>
        <w:tc>
          <w:tcPr>
            <w:tcW w:w="4068"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lastRenderedPageBreak/>
              <w:t>بعد</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اعتقادي</w:t>
            </w:r>
          </w:p>
          <w:p w:rsidR="00994EEB" w:rsidRPr="00F077A1" w:rsidRDefault="00994EEB" w:rsidP="002B51A7">
            <w:pPr>
              <w:spacing w:after="0" w:line="288" w:lineRule="auto"/>
              <w:jc w:val="center"/>
              <w:rPr>
                <w:rFonts w:ascii="Times New Roman" w:hAnsi="Times New Roman" w:cs="B Nazanin"/>
                <w:color w:val="0D0D0D" w:themeColor="text1" w:themeTint="F2"/>
                <w:sz w:val="20"/>
                <w:szCs w:val="20"/>
              </w:rPr>
            </w:pPr>
            <w:r w:rsidRPr="00F077A1">
              <w:rPr>
                <w:rFonts w:ascii="Times New Roman" w:hAnsi="Times New Roman" w:cs="B Nazanin" w:hint="cs"/>
                <w:color w:val="0D0D0D" w:themeColor="text1" w:themeTint="F2"/>
                <w:sz w:val="20"/>
                <w:szCs w:val="20"/>
                <w:rtl/>
              </w:rPr>
              <w:t>(اعتقادات</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و</w:t>
            </w:r>
            <w:r w:rsidRPr="00F077A1">
              <w:rPr>
                <w:rFonts w:ascii="Times New Roman" w:hAnsi="Times New Roman" w:cs="B Nazanin"/>
                <w:color w:val="0D0D0D" w:themeColor="text1" w:themeTint="F2"/>
                <w:sz w:val="20"/>
                <w:szCs w:val="20"/>
              </w:rPr>
              <w:t xml:space="preserve"> </w:t>
            </w:r>
            <w:r>
              <w:rPr>
                <w:rFonts w:ascii="Times New Roman" w:hAnsi="Times New Roman" w:cs="B Nazanin" w:hint="cs"/>
                <w:color w:val="0D0D0D" w:themeColor="text1" w:themeTint="F2"/>
                <w:sz w:val="20"/>
                <w:szCs w:val="20"/>
                <w:rtl/>
              </w:rPr>
              <w:t>نگرش</w:t>
            </w:r>
            <w:r w:rsidRPr="00F077A1">
              <w:rPr>
                <w:rFonts w:ascii="Times New Roman" w:hAnsi="Times New Roman" w:cs="B Nazanin" w:hint="cs"/>
                <w:color w:val="0D0D0D" w:themeColor="text1" w:themeTint="F2"/>
                <w:sz w:val="20"/>
                <w:szCs w:val="20"/>
                <w:rtl/>
              </w:rPr>
              <w:t>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پيروان</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يك</w:t>
            </w:r>
          </w:p>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دين)</w:t>
            </w:r>
          </w:p>
        </w:tc>
        <w:tc>
          <w:tcPr>
            <w:tcW w:w="4788"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Pr>
            </w:pPr>
            <w:r w:rsidRPr="00F077A1">
              <w:rPr>
                <w:rFonts w:ascii="Times New Roman" w:hAnsi="Times New Roman" w:cs="B Nazanin" w:hint="cs"/>
                <w:color w:val="0D0D0D" w:themeColor="text1" w:themeTint="F2"/>
                <w:sz w:val="20"/>
                <w:szCs w:val="20"/>
                <w:rtl/>
              </w:rPr>
              <w:t>-اعتقاد</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به</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خدا</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و</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اعتقاد</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به</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فرشتگان</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و</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شيطان</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و</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اعتقاد</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به</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روز</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قيامت</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و</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اعتقاد</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به</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پيامبري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حضرت محمد</w:t>
            </w:r>
          </w:p>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اعتقاد</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به</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آسماني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بودن</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قرآن</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و</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حقيقت</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آن</w:t>
            </w:r>
          </w:p>
        </w:tc>
      </w:tr>
      <w:tr w:rsidR="00994EEB" w:rsidRPr="0080000E" w:rsidTr="002B51A7">
        <w:tc>
          <w:tcPr>
            <w:tcW w:w="4068"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Pr>
            </w:pPr>
            <w:r w:rsidRPr="00F077A1">
              <w:rPr>
                <w:rFonts w:ascii="Times New Roman" w:hAnsi="Times New Roman" w:cs="B Nazanin" w:hint="cs"/>
                <w:color w:val="0D0D0D" w:themeColor="text1" w:themeTint="F2"/>
                <w:sz w:val="20"/>
                <w:szCs w:val="20"/>
                <w:rtl/>
              </w:rPr>
              <w:t>بعد</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عاطفي</w:t>
            </w:r>
          </w:p>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(تجربيات</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معنوي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و</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احساسات</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در ارتباط</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با</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خدا)</w:t>
            </w:r>
          </w:p>
        </w:tc>
        <w:tc>
          <w:tcPr>
            <w:tcW w:w="4788"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Pr>
            </w:pPr>
            <w:r w:rsidRPr="00F077A1">
              <w:rPr>
                <w:rFonts w:ascii="Times New Roman" w:hAnsi="Times New Roman" w:cs="B Nazanin" w:hint="cs"/>
                <w:color w:val="0D0D0D" w:themeColor="text1" w:themeTint="F2"/>
                <w:sz w:val="20"/>
                <w:szCs w:val="20"/>
                <w:rtl/>
              </w:rPr>
              <w:t>-احساس</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آرامش</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كردن</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موقع</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توكل</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به</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خدا</w:t>
            </w:r>
          </w:p>
          <w:p w:rsidR="00994EEB" w:rsidRPr="00F077A1" w:rsidRDefault="00994EEB" w:rsidP="002B51A7">
            <w:pPr>
              <w:spacing w:after="0" w:line="288" w:lineRule="auto"/>
              <w:jc w:val="center"/>
              <w:rPr>
                <w:rFonts w:ascii="Times New Roman" w:hAnsi="Times New Roman" w:cs="B Nazanin"/>
                <w:color w:val="0D0D0D" w:themeColor="text1" w:themeTint="F2"/>
                <w:sz w:val="20"/>
                <w:szCs w:val="20"/>
              </w:rPr>
            </w:pPr>
            <w:r w:rsidRPr="00F077A1">
              <w:rPr>
                <w:rFonts w:ascii="Times New Roman" w:hAnsi="Times New Roman" w:cs="B Nazanin" w:hint="cs"/>
                <w:color w:val="0D0D0D" w:themeColor="text1" w:themeTint="F2"/>
                <w:sz w:val="20"/>
                <w:szCs w:val="20"/>
                <w:rtl/>
              </w:rPr>
              <w:t>-احساس</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معنويت</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در</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مكانهاي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مقدس</w:t>
            </w:r>
          </w:p>
          <w:p w:rsidR="00994EEB" w:rsidRPr="00F077A1" w:rsidRDefault="00994EEB" w:rsidP="002B51A7">
            <w:pPr>
              <w:spacing w:after="0" w:line="288" w:lineRule="auto"/>
              <w:jc w:val="center"/>
              <w:rPr>
                <w:rFonts w:ascii="Times New Roman" w:hAnsi="Times New Roman" w:cs="B Nazanin"/>
                <w:color w:val="0D0D0D" w:themeColor="text1" w:themeTint="F2"/>
                <w:sz w:val="20"/>
                <w:szCs w:val="20"/>
              </w:rPr>
            </w:pPr>
            <w:r w:rsidRPr="00F077A1">
              <w:rPr>
                <w:rFonts w:ascii="Times New Roman" w:hAnsi="Times New Roman" w:cs="B Nazanin" w:hint="cs"/>
                <w:color w:val="0D0D0D" w:themeColor="text1" w:themeTint="F2"/>
                <w:sz w:val="20"/>
                <w:szCs w:val="20"/>
                <w:rtl/>
              </w:rPr>
              <w:t>-احساس</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شعف</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از</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ارتباط</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با</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خدا</w:t>
            </w:r>
          </w:p>
          <w:p w:rsidR="00994EEB" w:rsidRPr="00F077A1" w:rsidRDefault="00994EEB" w:rsidP="002B51A7">
            <w:pPr>
              <w:spacing w:after="0" w:line="288" w:lineRule="auto"/>
              <w:jc w:val="center"/>
              <w:rPr>
                <w:rFonts w:ascii="Times New Roman" w:hAnsi="Times New Roman" w:cs="B Nazanin"/>
                <w:color w:val="0D0D0D" w:themeColor="text1" w:themeTint="F2"/>
                <w:sz w:val="20"/>
                <w:szCs w:val="20"/>
              </w:rPr>
            </w:pPr>
            <w:r w:rsidRPr="00F077A1">
              <w:rPr>
                <w:rFonts w:ascii="Times New Roman" w:hAnsi="Times New Roman" w:cs="B Nazanin" w:hint="cs"/>
                <w:color w:val="0D0D0D" w:themeColor="text1" w:themeTint="F2"/>
                <w:sz w:val="20"/>
                <w:szCs w:val="20"/>
                <w:rtl/>
              </w:rPr>
              <w:t>-احساس</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لذت</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از</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پذيرش</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توبه</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توسط</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خداوند</w:t>
            </w:r>
          </w:p>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-احساس</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نزديكي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به</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خدا</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موقع</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عبادت</w:t>
            </w:r>
          </w:p>
        </w:tc>
      </w:tr>
      <w:tr w:rsidR="00994EEB" w:rsidRPr="0080000E" w:rsidTr="002B51A7">
        <w:tc>
          <w:tcPr>
            <w:tcW w:w="4068"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Pr>
            </w:pPr>
            <w:r w:rsidRPr="00F077A1">
              <w:rPr>
                <w:rFonts w:ascii="Times New Roman" w:hAnsi="Times New Roman" w:cs="B Nazanin" w:hint="cs"/>
                <w:color w:val="0D0D0D" w:themeColor="text1" w:themeTint="F2"/>
                <w:sz w:val="20"/>
                <w:szCs w:val="20"/>
                <w:rtl/>
              </w:rPr>
              <w:t>بعدمناسكي</w:t>
            </w:r>
          </w:p>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(اعمالي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كه</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پيروان</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يك</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دين</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در چهارچوب</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زندگي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ديني</w:t>
            </w:r>
            <w:r w:rsidRPr="00F077A1">
              <w:rPr>
                <w:rFonts w:ascii="Times New Roman" w:hAnsi="Times New Roman" w:cs="B Nazanin"/>
                <w:color w:val="0D0D0D" w:themeColor="text1" w:themeTint="F2"/>
                <w:sz w:val="20"/>
                <w:szCs w:val="20"/>
              </w:rPr>
              <w:t xml:space="preserve"> </w:t>
            </w:r>
            <w:r>
              <w:rPr>
                <w:rFonts w:ascii="Times New Roman" w:hAnsi="Times New Roman" w:cs="B Nazanin" w:hint="cs"/>
                <w:color w:val="0D0D0D" w:themeColor="text1" w:themeTint="F2"/>
                <w:sz w:val="20"/>
                <w:szCs w:val="20"/>
                <w:rtl/>
              </w:rPr>
              <w:t>انجام</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مي دهند)</w:t>
            </w:r>
          </w:p>
        </w:tc>
        <w:tc>
          <w:tcPr>
            <w:tcW w:w="4788"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Pr>
            </w:pPr>
            <w:r w:rsidRPr="00F077A1">
              <w:rPr>
                <w:rFonts w:ascii="Times New Roman" w:hAnsi="Times New Roman" w:cs="B Nazanin" w:hint="cs"/>
                <w:color w:val="0D0D0D" w:themeColor="text1" w:themeTint="F2"/>
                <w:sz w:val="20"/>
                <w:szCs w:val="20"/>
                <w:rtl/>
              </w:rPr>
              <w:t>-اداي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نماز</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روزانه</w:t>
            </w:r>
          </w:p>
          <w:p w:rsidR="00994EEB" w:rsidRPr="00F077A1" w:rsidRDefault="00994EEB" w:rsidP="002B51A7">
            <w:pPr>
              <w:spacing w:after="0" w:line="288" w:lineRule="auto"/>
              <w:jc w:val="center"/>
              <w:rPr>
                <w:rFonts w:ascii="Times New Roman" w:hAnsi="Times New Roman" w:cs="B Nazanin"/>
                <w:color w:val="0D0D0D" w:themeColor="text1" w:themeTint="F2"/>
                <w:sz w:val="20"/>
                <w:szCs w:val="20"/>
              </w:rPr>
            </w:pPr>
            <w:r w:rsidRPr="00F077A1">
              <w:rPr>
                <w:rFonts w:ascii="Times New Roman" w:hAnsi="Times New Roman" w:cs="B Nazanin" w:hint="cs"/>
                <w:color w:val="0D0D0D" w:themeColor="text1" w:themeTint="F2"/>
                <w:sz w:val="20"/>
                <w:szCs w:val="20"/>
                <w:rtl/>
              </w:rPr>
              <w:t>-شركت</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در</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نماز</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جماعت</w:t>
            </w:r>
          </w:p>
          <w:p w:rsidR="00994EEB" w:rsidRPr="00F077A1" w:rsidRDefault="00994EEB" w:rsidP="002B51A7">
            <w:pPr>
              <w:spacing w:after="0" w:line="288" w:lineRule="auto"/>
              <w:jc w:val="center"/>
              <w:rPr>
                <w:rFonts w:ascii="Times New Roman" w:hAnsi="Times New Roman" w:cs="B Nazanin"/>
                <w:color w:val="0D0D0D" w:themeColor="text1" w:themeTint="F2"/>
                <w:sz w:val="20"/>
                <w:szCs w:val="20"/>
              </w:rPr>
            </w:pPr>
            <w:r w:rsidRPr="00F077A1">
              <w:rPr>
                <w:rFonts w:ascii="Times New Roman" w:hAnsi="Times New Roman" w:cs="B Nazanin" w:hint="cs"/>
                <w:color w:val="0D0D0D" w:themeColor="text1" w:themeTint="F2"/>
                <w:sz w:val="20"/>
                <w:szCs w:val="20"/>
                <w:rtl/>
              </w:rPr>
              <w:t>-قرائت</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قرآن</w:t>
            </w:r>
          </w:p>
          <w:p w:rsidR="00994EEB" w:rsidRPr="00F077A1" w:rsidRDefault="00994EEB" w:rsidP="002B51A7">
            <w:pPr>
              <w:spacing w:after="0" w:line="288" w:lineRule="auto"/>
              <w:jc w:val="center"/>
              <w:rPr>
                <w:rFonts w:ascii="Times New Roman" w:hAnsi="Times New Roman" w:cs="B Nazanin"/>
                <w:color w:val="0D0D0D" w:themeColor="text1" w:themeTint="F2"/>
                <w:sz w:val="20"/>
                <w:szCs w:val="20"/>
              </w:rPr>
            </w:pPr>
            <w:r w:rsidRPr="00F077A1">
              <w:rPr>
                <w:rFonts w:ascii="Times New Roman" w:hAnsi="Times New Roman" w:cs="B Nazanin" w:hint="cs"/>
                <w:color w:val="0D0D0D" w:themeColor="text1" w:themeTint="F2"/>
                <w:sz w:val="20"/>
                <w:szCs w:val="20"/>
                <w:rtl/>
              </w:rPr>
              <w:t>-روزه</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داري</w:t>
            </w:r>
          </w:p>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-شركت</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در</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عبادات</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جمعي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چون</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دعا</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و</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نيايش</w:t>
            </w:r>
          </w:p>
        </w:tc>
      </w:tr>
    </w:tbl>
    <w:p w:rsidR="00994EEB" w:rsidRDefault="00994EEB" w:rsidP="00994EEB">
      <w:pPr>
        <w:spacing w:after="0" w:line="288" w:lineRule="auto"/>
        <w:ind w:firstLine="288"/>
        <w:jc w:val="both"/>
        <w:rPr>
          <w:rFonts w:ascii="Times New Roman" w:hAnsi="Times New Roman" w:cs="B Nazanin"/>
          <w:color w:val="0D0D0D" w:themeColor="text1" w:themeTint="F2"/>
          <w:sz w:val="28"/>
          <w:szCs w:val="28"/>
          <w:rtl/>
        </w:rPr>
      </w:pPr>
    </w:p>
    <w:p w:rsidR="00994EEB" w:rsidRPr="00F077A1" w:rsidRDefault="00994EEB" w:rsidP="00994EEB">
      <w:pPr>
        <w:spacing w:after="0" w:line="288" w:lineRule="auto"/>
        <w:ind w:firstLine="288"/>
        <w:jc w:val="both"/>
        <w:rPr>
          <w:rStyle w:val="BookTitle"/>
          <w:rtl/>
        </w:rPr>
      </w:pPr>
      <w:r w:rsidRPr="00F077A1">
        <w:rPr>
          <w:rStyle w:val="BookTitle"/>
          <w:rFonts w:hint="cs"/>
          <w:rtl/>
        </w:rPr>
        <w:t>شاخص سازی متغیرهای سرمایه اجتماعی</w:t>
      </w:r>
    </w:p>
    <w:p w:rsidR="00994EEB" w:rsidRDefault="00994EEB" w:rsidP="00994EE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عملياتي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كردن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سرمايه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بين شاخصهاي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متعدد،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شاخصهاي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آگاهي،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اعتماد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مشاركت انتخاب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شاخصها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سطح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ميانه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كلان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دو بعد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ذهني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عيني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عملياتي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سطح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منافعي مدنظر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سبب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عضويت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شبكه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روابط خانواده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دوستان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نزديكان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 آورد.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سطح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ميانه به ارتباط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ديگر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شهروندان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شناسند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(غريبه ها) اشاره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صورت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تكرار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پايبندي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اعضاء</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 تعهدات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متقابل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منافعي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رساند. درسطح كلان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كميت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كيفيت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روابط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عمودي 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نهادهاي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دولتي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كلي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حكومت پرداخت.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سرماية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بعد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ذهني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ارزشهايي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چون اعتماد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آگاهي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 گيرد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بعد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عيني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مشاركت 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روابط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افقي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عمودي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شامل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توجه 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سطوح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ابعاد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گونة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سرماية اجتماعي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گروهي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خانواده،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دوستان نزديك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آشنايان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ايجادمي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سرماية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برون گروهي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سرمايه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برون گروهي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سرمايه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شكل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گرفته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 بين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غريبه 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سرماية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موجود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 روابط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حاكميت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سياسي(حكومت)دانست</w:t>
      </w:r>
      <w:r w:rsidRPr="0080000E">
        <w:rPr>
          <w:rFonts w:ascii="Times New Roman" w:hAnsi="Times New Roman" w:cs="B Nazanin"/>
          <w:color w:val="0D0D0D" w:themeColor="text1" w:themeTint="F2"/>
          <w:sz w:val="28"/>
          <w:szCs w:val="28"/>
        </w:rPr>
        <w:t>.</w:t>
      </w:r>
    </w:p>
    <w:p w:rsidR="00994EEB" w:rsidRDefault="00994EEB" w:rsidP="00994EEB">
      <w:pPr>
        <w:spacing w:after="0" w:line="288" w:lineRule="auto"/>
        <w:ind w:firstLine="288"/>
        <w:jc w:val="both"/>
        <w:rPr>
          <w:rFonts w:ascii="Times New Roman" w:hAnsi="Times New Roman" w:cs="B Nazanin"/>
          <w:color w:val="0D0D0D" w:themeColor="text1" w:themeTint="F2"/>
          <w:sz w:val="28"/>
          <w:szCs w:val="28"/>
          <w:rtl/>
        </w:rPr>
      </w:pPr>
    </w:p>
    <w:p w:rsidR="00994EEB" w:rsidRPr="0080000E" w:rsidRDefault="00994EEB" w:rsidP="00994EEB">
      <w:pPr>
        <w:spacing w:after="0" w:line="288" w:lineRule="auto"/>
        <w:ind w:firstLine="288"/>
        <w:jc w:val="both"/>
        <w:rPr>
          <w:rFonts w:ascii="Times New Roman" w:hAnsi="Times New Roman" w:cs="B Nazanin"/>
          <w:color w:val="0D0D0D" w:themeColor="text1" w:themeTint="F2"/>
          <w:sz w:val="28"/>
          <w:szCs w:val="28"/>
          <w:rtl/>
        </w:rPr>
      </w:pPr>
    </w:p>
    <w:p w:rsidR="00994EEB" w:rsidRPr="00F077A1" w:rsidRDefault="00994EEB" w:rsidP="00994EEB">
      <w:pPr>
        <w:spacing w:after="0" w:line="288" w:lineRule="auto"/>
        <w:ind w:firstLine="288"/>
        <w:jc w:val="center"/>
        <w:rPr>
          <w:rFonts w:ascii="Times New Roman" w:hAnsi="Times New Roman" w:cs="B Nazanin"/>
          <w:b/>
          <w:bCs/>
          <w:color w:val="0D0D0D" w:themeColor="text1" w:themeTint="F2"/>
          <w:sz w:val="24"/>
          <w:szCs w:val="24"/>
          <w:rtl/>
        </w:rPr>
      </w:pPr>
      <w:r w:rsidRPr="00F077A1">
        <w:rPr>
          <w:rFonts w:ascii="Times New Roman" w:hAnsi="Times New Roman" w:cs="B Nazanin" w:hint="cs"/>
          <w:b/>
          <w:bCs/>
          <w:color w:val="0D0D0D" w:themeColor="text1" w:themeTint="F2"/>
          <w:sz w:val="24"/>
          <w:szCs w:val="24"/>
          <w:rtl/>
        </w:rPr>
        <w:lastRenderedPageBreak/>
        <w:t>جدول شماره سه : ابعاد</w:t>
      </w:r>
      <w:r w:rsidRPr="00F077A1">
        <w:rPr>
          <w:rFonts w:ascii="Times New Roman" w:hAnsi="Times New Roman" w:cs="B Nazanin"/>
          <w:b/>
          <w:bCs/>
          <w:color w:val="0D0D0D" w:themeColor="text1" w:themeTint="F2"/>
          <w:sz w:val="24"/>
          <w:szCs w:val="24"/>
        </w:rPr>
        <w:t xml:space="preserve"> </w:t>
      </w:r>
      <w:r w:rsidRPr="00F077A1">
        <w:rPr>
          <w:rFonts w:ascii="Times New Roman" w:hAnsi="Times New Roman" w:cs="B Nazanin" w:hint="cs"/>
          <w:b/>
          <w:bCs/>
          <w:color w:val="0D0D0D" w:themeColor="text1" w:themeTint="F2"/>
          <w:sz w:val="24"/>
          <w:szCs w:val="24"/>
          <w:rtl/>
        </w:rPr>
        <w:t>و</w:t>
      </w:r>
      <w:r w:rsidRPr="00F077A1">
        <w:rPr>
          <w:rFonts w:ascii="Times New Roman" w:hAnsi="Times New Roman" w:cs="B Nazanin"/>
          <w:b/>
          <w:bCs/>
          <w:color w:val="0D0D0D" w:themeColor="text1" w:themeTint="F2"/>
          <w:sz w:val="24"/>
          <w:szCs w:val="24"/>
        </w:rPr>
        <w:t xml:space="preserve"> </w:t>
      </w:r>
      <w:r w:rsidRPr="00F077A1">
        <w:rPr>
          <w:rFonts w:ascii="Times New Roman" w:hAnsi="Times New Roman" w:cs="B Nazanin" w:hint="cs"/>
          <w:b/>
          <w:bCs/>
          <w:color w:val="0D0D0D" w:themeColor="text1" w:themeTint="F2"/>
          <w:sz w:val="24"/>
          <w:szCs w:val="24"/>
          <w:rtl/>
        </w:rPr>
        <w:t>سطوح</w:t>
      </w:r>
      <w:r w:rsidRPr="00F077A1">
        <w:rPr>
          <w:rFonts w:ascii="Times New Roman" w:hAnsi="Times New Roman" w:cs="B Nazanin"/>
          <w:b/>
          <w:bCs/>
          <w:color w:val="0D0D0D" w:themeColor="text1" w:themeTint="F2"/>
          <w:sz w:val="24"/>
          <w:szCs w:val="24"/>
        </w:rPr>
        <w:t xml:space="preserve"> </w:t>
      </w:r>
      <w:r w:rsidRPr="00F077A1">
        <w:rPr>
          <w:rFonts w:ascii="Times New Roman" w:hAnsi="Times New Roman" w:cs="B Nazanin" w:hint="cs"/>
          <w:b/>
          <w:bCs/>
          <w:color w:val="0D0D0D" w:themeColor="text1" w:themeTint="F2"/>
          <w:sz w:val="24"/>
          <w:szCs w:val="24"/>
          <w:rtl/>
        </w:rPr>
        <w:t>سرمايه</w:t>
      </w:r>
      <w:r w:rsidRPr="00F077A1">
        <w:rPr>
          <w:rFonts w:ascii="Times New Roman" w:hAnsi="Times New Roman" w:cs="B Nazanin"/>
          <w:b/>
          <w:bCs/>
          <w:color w:val="0D0D0D" w:themeColor="text1" w:themeTint="F2"/>
          <w:sz w:val="24"/>
          <w:szCs w:val="24"/>
        </w:rPr>
        <w:t xml:space="preserve"> </w:t>
      </w:r>
      <w:r w:rsidRPr="00F077A1">
        <w:rPr>
          <w:rFonts w:ascii="Times New Roman" w:hAnsi="Times New Roman" w:cs="B Nazanin" w:hint="cs"/>
          <w:b/>
          <w:bCs/>
          <w:color w:val="0D0D0D" w:themeColor="text1" w:themeTint="F2"/>
          <w:sz w:val="24"/>
          <w:szCs w:val="24"/>
          <w:rtl/>
        </w:rPr>
        <w:t>اجتماعي</w:t>
      </w:r>
      <w:r w:rsidRPr="00F077A1">
        <w:rPr>
          <w:rFonts w:ascii="Times New Roman" w:hAnsi="Times New Roman" w:cs="B Nazanin"/>
          <w:b/>
          <w:bCs/>
          <w:color w:val="0D0D0D" w:themeColor="text1" w:themeTint="F2"/>
          <w:sz w:val="24"/>
          <w:szCs w:val="24"/>
        </w:rPr>
        <w:t xml:space="preserve"> </w:t>
      </w:r>
      <w:r w:rsidRPr="00F077A1">
        <w:rPr>
          <w:rFonts w:ascii="Times New Roman" w:hAnsi="Times New Roman" w:cs="B Nazanin" w:hint="cs"/>
          <w:b/>
          <w:bCs/>
          <w:color w:val="0D0D0D" w:themeColor="text1" w:themeTint="F2"/>
          <w:sz w:val="24"/>
          <w:szCs w:val="24"/>
          <w:rtl/>
        </w:rPr>
        <w:t>و</w:t>
      </w:r>
      <w:r w:rsidRPr="00F077A1">
        <w:rPr>
          <w:rFonts w:ascii="Times New Roman" w:hAnsi="Times New Roman" w:cs="B Nazanin"/>
          <w:b/>
          <w:bCs/>
          <w:color w:val="0D0D0D" w:themeColor="text1" w:themeTint="F2"/>
          <w:sz w:val="24"/>
          <w:szCs w:val="24"/>
        </w:rPr>
        <w:t xml:space="preserve"> </w:t>
      </w:r>
      <w:r w:rsidRPr="00F077A1">
        <w:rPr>
          <w:rFonts w:ascii="Times New Roman" w:hAnsi="Times New Roman" w:cs="B Nazanin" w:hint="cs"/>
          <w:b/>
          <w:bCs/>
          <w:color w:val="0D0D0D" w:themeColor="text1" w:themeTint="F2"/>
          <w:sz w:val="24"/>
          <w:szCs w:val="24"/>
          <w:rtl/>
        </w:rPr>
        <w:t>تعريف</w:t>
      </w:r>
      <w:r w:rsidRPr="00F077A1">
        <w:rPr>
          <w:rFonts w:ascii="Times New Roman" w:hAnsi="Times New Roman" w:cs="B Nazanin"/>
          <w:b/>
          <w:bCs/>
          <w:color w:val="0D0D0D" w:themeColor="text1" w:themeTint="F2"/>
          <w:sz w:val="24"/>
          <w:szCs w:val="24"/>
        </w:rPr>
        <w:t xml:space="preserve"> </w:t>
      </w:r>
      <w:r w:rsidRPr="00F077A1">
        <w:rPr>
          <w:rFonts w:ascii="Times New Roman" w:hAnsi="Times New Roman" w:cs="B Nazanin" w:hint="cs"/>
          <w:b/>
          <w:bCs/>
          <w:color w:val="0D0D0D" w:themeColor="text1" w:themeTint="F2"/>
          <w:sz w:val="24"/>
          <w:szCs w:val="24"/>
          <w:rtl/>
        </w:rPr>
        <w:t>عملياتي</w:t>
      </w:r>
      <w:r w:rsidRPr="00F077A1">
        <w:rPr>
          <w:rFonts w:ascii="Times New Roman" w:hAnsi="Times New Roman" w:cs="B Nazanin"/>
          <w:b/>
          <w:bCs/>
          <w:color w:val="0D0D0D" w:themeColor="text1" w:themeTint="F2"/>
          <w:sz w:val="24"/>
          <w:szCs w:val="24"/>
        </w:rPr>
        <w:t xml:space="preserve"> </w:t>
      </w:r>
      <w:r w:rsidRPr="00F077A1">
        <w:rPr>
          <w:rFonts w:ascii="Times New Roman" w:hAnsi="Times New Roman" w:cs="B Nazanin" w:hint="cs"/>
          <w:b/>
          <w:bCs/>
          <w:color w:val="0D0D0D" w:themeColor="text1" w:themeTint="F2"/>
          <w:sz w:val="24"/>
          <w:szCs w:val="24"/>
          <w:rtl/>
        </w:rPr>
        <w:t>آن</w:t>
      </w:r>
    </w:p>
    <w:tbl>
      <w:tblPr>
        <w:bidiVisual/>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1395"/>
        <w:gridCol w:w="1252"/>
        <w:gridCol w:w="9"/>
        <w:gridCol w:w="5173"/>
      </w:tblGrid>
      <w:tr w:rsidR="00994EEB" w:rsidRPr="0080000E" w:rsidTr="002B51A7">
        <w:tc>
          <w:tcPr>
            <w:tcW w:w="1033" w:type="dxa"/>
            <w:shd w:val="clear" w:color="auto" w:fill="F2F2F2"/>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ابعاد سرمایه اجتماعی</w:t>
            </w:r>
          </w:p>
        </w:tc>
        <w:tc>
          <w:tcPr>
            <w:tcW w:w="1417" w:type="dxa"/>
            <w:shd w:val="clear" w:color="auto" w:fill="F2F2F2"/>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شاخصها</w:t>
            </w:r>
          </w:p>
        </w:tc>
        <w:tc>
          <w:tcPr>
            <w:tcW w:w="1285" w:type="dxa"/>
            <w:gridSpan w:val="2"/>
            <w:shd w:val="clear" w:color="auto" w:fill="F2F2F2"/>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سطوح</w:t>
            </w:r>
          </w:p>
        </w:tc>
        <w:tc>
          <w:tcPr>
            <w:tcW w:w="5344" w:type="dxa"/>
            <w:shd w:val="clear" w:color="auto" w:fill="F2F2F2"/>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تعریف عملیاتی</w:t>
            </w:r>
          </w:p>
        </w:tc>
      </w:tr>
      <w:tr w:rsidR="00994EEB" w:rsidRPr="0080000E" w:rsidTr="002B51A7">
        <w:trPr>
          <w:trHeight w:val="244"/>
        </w:trPr>
        <w:tc>
          <w:tcPr>
            <w:tcW w:w="1033" w:type="dxa"/>
            <w:vMerge w:val="restart"/>
            <w:shd w:val="clear" w:color="auto" w:fill="auto"/>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p>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p>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p>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p>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p>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بعد</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ذهني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(شناختي)</w:t>
            </w:r>
          </w:p>
        </w:tc>
        <w:tc>
          <w:tcPr>
            <w:tcW w:w="1417" w:type="dxa"/>
            <w:vMerge w:val="restart"/>
            <w:shd w:val="clear" w:color="auto" w:fill="auto"/>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آگاهی</w:t>
            </w:r>
          </w:p>
        </w:tc>
        <w:tc>
          <w:tcPr>
            <w:tcW w:w="1285" w:type="dxa"/>
            <w:gridSpan w:val="2"/>
            <w:shd w:val="clear" w:color="auto" w:fill="auto"/>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خرد</w:t>
            </w:r>
          </w:p>
        </w:tc>
        <w:tc>
          <w:tcPr>
            <w:tcW w:w="5344" w:type="dxa"/>
            <w:shd w:val="clear" w:color="auto" w:fill="auto"/>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ميزان</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مطلع</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بودن</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و</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آگاه</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بودن</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فرد</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و</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نزديكانش</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(اقوام،</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دوستان</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و همسايه ها)</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از</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يكديگر</w:t>
            </w:r>
          </w:p>
        </w:tc>
      </w:tr>
      <w:tr w:rsidR="00994EEB" w:rsidRPr="0080000E" w:rsidTr="002B51A7">
        <w:trPr>
          <w:trHeight w:val="221"/>
        </w:trPr>
        <w:tc>
          <w:tcPr>
            <w:tcW w:w="1033" w:type="dxa"/>
            <w:vMerge/>
            <w:shd w:val="clear" w:color="auto" w:fill="auto"/>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p>
        </w:tc>
        <w:tc>
          <w:tcPr>
            <w:tcW w:w="1417" w:type="dxa"/>
            <w:vMerge/>
            <w:shd w:val="clear" w:color="auto" w:fill="auto"/>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p>
        </w:tc>
        <w:tc>
          <w:tcPr>
            <w:tcW w:w="1285" w:type="dxa"/>
            <w:gridSpan w:val="2"/>
            <w:shd w:val="clear" w:color="auto" w:fill="auto"/>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میانه</w:t>
            </w:r>
          </w:p>
        </w:tc>
        <w:tc>
          <w:tcPr>
            <w:tcW w:w="5344" w:type="dxa"/>
            <w:shd w:val="clear" w:color="auto" w:fill="auto"/>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ميزان</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آگاهي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(اطلاعات)</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فرد</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از</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چگونگي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فعاليت</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سازمانهاي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غير دولتي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و</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احزاب</w:t>
            </w:r>
          </w:p>
        </w:tc>
      </w:tr>
      <w:tr w:rsidR="00994EEB" w:rsidRPr="0080000E" w:rsidTr="002B51A7">
        <w:trPr>
          <w:trHeight w:val="543"/>
        </w:trPr>
        <w:tc>
          <w:tcPr>
            <w:tcW w:w="1033" w:type="dxa"/>
            <w:vMerge/>
            <w:shd w:val="clear" w:color="auto" w:fill="auto"/>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p>
        </w:tc>
        <w:tc>
          <w:tcPr>
            <w:tcW w:w="1417" w:type="dxa"/>
            <w:vMerge/>
            <w:shd w:val="clear" w:color="auto" w:fill="auto"/>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p>
        </w:tc>
        <w:tc>
          <w:tcPr>
            <w:tcW w:w="1285" w:type="dxa"/>
            <w:gridSpan w:val="2"/>
            <w:shd w:val="clear" w:color="auto" w:fill="auto"/>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کلان</w:t>
            </w:r>
          </w:p>
        </w:tc>
        <w:tc>
          <w:tcPr>
            <w:tcW w:w="5344" w:type="dxa"/>
            <w:shd w:val="clear" w:color="auto" w:fill="auto"/>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آگاهي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هاي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سياسي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فرد</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(از</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جمله</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آگاهي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از</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مرجع</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حل</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اختلاف</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شوراي نگهبان</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و</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مجلس</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يا</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مرجع</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نظارت</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بر</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انتخابات)</w:t>
            </w:r>
          </w:p>
        </w:tc>
      </w:tr>
      <w:tr w:rsidR="00994EEB" w:rsidRPr="0080000E" w:rsidTr="002B51A7">
        <w:trPr>
          <w:trHeight w:val="475"/>
        </w:trPr>
        <w:tc>
          <w:tcPr>
            <w:tcW w:w="1033" w:type="dxa"/>
            <w:vMerge/>
            <w:shd w:val="clear" w:color="auto" w:fill="auto"/>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p>
        </w:tc>
        <w:tc>
          <w:tcPr>
            <w:tcW w:w="1417" w:type="dxa"/>
            <w:vMerge w:val="restart"/>
            <w:shd w:val="clear" w:color="auto" w:fill="auto"/>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اعتماد</w:t>
            </w:r>
          </w:p>
        </w:tc>
        <w:tc>
          <w:tcPr>
            <w:tcW w:w="1276" w:type="dxa"/>
            <w:shd w:val="clear" w:color="auto" w:fill="auto"/>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خرد</w:t>
            </w:r>
          </w:p>
        </w:tc>
        <w:tc>
          <w:tcPr>
            <w:tcW w:w="5353" w:type="dxa"/>
            <w:gridSpan w:val="2"/>
            <w:shd w:val="clear" w:color="auto" w:fill="auto"/>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ميزان</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اعتماد</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فرد</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به</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آشنايان</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(اعضاي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خانواده،</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اقوام،</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دوستان...)</w:t>
            </w:r>
          </w:p>
        </w:tc>
      </w:tr>
      <w:tr w:rsidR="00994EEB" w:rsidRPr="0080000E" w:rsidTr="002B51A7">
        <w:trPr>
          <w:trHeight w:val="289"/>
        </w:trPr>
        <w:tc>
          <w:tcPr>
            <w:tcW w:w="1033" w:type="dxa"/>
            <w:vMerge/>
            <w:shd w:val="clear" w:color="auto" w:fill="auto"/>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p>
        </w:tc>
        <w:tc>
          <w:tcPr>
            <w:tcW w:w="1417" w:type="dxa"/>
            <w:vMerge/>
            <w:shd w:val="clear" w:color="auto" w:fill="auto"/>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p>
        </w:tc>
        <w:tc>
          <w:tcPr>
            <w:tcW w:w="1276" w:type="dxa"/>
            <w:shd w:val="clear" w:color="auto" w:fill="auto"/>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میانه</w:t>
            </w:r>
          </w:p>
        </w:tc>
        <w:tc>
          <w:tcPr>
            <w:tcW w:w="5353" w:type="dxa"/>
            <w:gridSpan w:val="2"/>
            <w:shd w:val="clear" w:color="auto" w:fill="auto"/>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ميزان</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اعتماد</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فرد</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به</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غريبه</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ها</w:t>
            </w:r>
          </w:p>
        </w:tc>
      </w:tr>
      <w:tr w:rsidR="00994EEB" w:rsidRPr="0080000E" w:rsidTr="002B51A7">
        <w:trPr>
          <w:trHeight w:val="475"/>
        </w:trPr>
        <w:tc>
          <w:tcPr>
            <w:tcW w:w="1033" w:type="dxa"/>
            <w:vMerge/>
            <w:shd w:val="clear" w:color="auto" w:fill="auto"/>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p>
        </w:tc>
        <w:tc>
          <w:tcPr>
            <w:tcW w:w="1417" w:type="dxa"/>
            <w:vMerge/>
            <w:shd w:val="clear" w:color="auto" w:fill="auto"/>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p>
        </w:tc>
        <w:tc>
          <w:tcPr>
            <w:tcW w:w="1276" w:type="dxa"/>
            <w:shd w:val="clear" w:color="auto" w:fill="auto"/>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کلان</w:t>
            </w:r>
          </w:p>
        </w:tc>
        <w:tc>
          <w:tcPr>
            <w:tcW w:w="5353" w:type="dxa"/>
            <w:gridSpan w:val="2"/>
            <w:shd w:val="clear" w:color="auto" w:fill="auto"/>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ميزان</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اعتماد</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فرد</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به</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نهادهاي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دولتي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و</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حكومتي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(از</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جمله</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صدا</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و</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سيما، بانكها،</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شهرداريها،</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دادگستري...)</w:t>
            </w:r>
          </w:p>
        </w:tc>
      </w:tr>
      <w:tr w:rsidR="00994EEB" w:rsidRPr="0080000E" w:rsidTr="002B51A7">
        <w:trPr>
          <w:trHeight w:val="343"/>
        </w:trPr>
        <w:tc>
          <w:tcPr>
            <w:tcW w:w="1033" w:type="dxa"/>
            <w:vMerge w:val="restart"/>
            <w:shd w:val="clear" w:color="auto" w:fill="auto"/>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بعد</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رفتاري</w:t>
            </w:r>
          </w:p>
        </w:tc>
        <w:tc>
          <w:tcPr>
            <w:tcW w:w="1417" w:type="dxa"/>
            <w:vMerge w:val="restart"/>
            <w:shd w:val="clear" w:color="auto" w:fill="auto"/>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مشاركت</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غير رسمي</w:t>
            </w:r>
          </w:p>
        </w:tc>
        <w:tc>
          <w:tcPr>
            <w:tcW w:w="1276" w:type="dxa"/>
            <w:shd w:val="clear" w:color="auto" w:fill="auto"/>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خرد</w:t>
            </w:r>
          </w:p>
        </w:tc>
        <w:tc>
          <w:tcPr>
            <w:tcW w:w="5353" w:type="dxa"/>
            <w:gridSpan w:val="2"/>
            <w:shd w:val="clear" w:color="auto" w:fill="auto"/>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انواع</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مشاركت</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و</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همكاري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هاي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فرد</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با</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نزديكان</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و</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اقوام</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و</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دوستان</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(مانند ديدار</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با</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دوستان</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و</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اقوام،</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شركت</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در</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مراسم</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جشن</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و</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ترحيم</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آنها)</w:t>
            </w:r>
          </w:p>
        </w:tc>
      </w:tr>
      <w:tr w:rsidR="00994EEB" w:rsidRPr="0080000E" w:rsidTr="002B51A7">
        <w:trPr>
          <w:trHeight w:val="421"/>
        </w:trPr>
        <w:tc>
          <w:tcPr>
            <w:tcW w:w="1033" w:type="dxa"/>
            <w:vMerge/>
            <w:shd w:val="clear" w:color="auto" w:fill="auto"/>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p>
        </w:tc>
        <w:tc>
          <w:tcPr>
            <w:tcW w:w="1417" w:type="dxa"/>
            <w:vMerge/>
            <w:shd w:val="clear" w:color="auto" w:fill="auto"/>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p>
        </w:tc>
        <w:tc>
          <w:tcPr>
            <w:tcW w:w="1276" w:type="dxa"/>
            <w:shd w:val="clear" w:color="auto" w:fill="auto"/>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میانه</w:t>
            </w:r>
          </w:p>
        </w:tc>
        <w:tc>
          <w:tcPr>
            <w:tcW w:w="5353" w:type="dxa"/>
            <w:gridSpan w:val="2"/>
            <w:shd w:val="clear" w:color="auto" w:fill="auto"/>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مشاركت</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وهمكاري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فرد</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با</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ديگران</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و</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اجتماعي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كه</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در</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آن</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زندگ</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مي كند</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كه</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در</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قالب</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كمك</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به</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محرومين</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و</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همكاري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در</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انجمنهاي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خيريه</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و هيأتهاي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مذهبي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خود</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را</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نشان</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مي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دهد</w:t>
            </w:r>
            <w:r w:rsidRPr="00F077A1">
              <w:rPr>
                <w:rFonts w:ascii="Times New Roman" w:hAnsi="Times New Roman" w:cs="B Nazanin"/>
                <w:color w:val="0D0D0D" w:themeColor="text1" w:themeTint="F2"/>
                <w:sz w:val="20"/>
                <w:szCs w:val="20"/>
              </w:rPr>
              <w:t>.</w:t>
            </w:r>
          </w:p>
        </w:tc>
      </w:tr>
      <w:tr w:rsidR="00994EEB" w:rsidRPr="0080000E" w:rsidTr="002B51A7">
        <w:trPr>
          <w:trHeight w:val="475"/>
        </w:trPr>
        <w:tc>
          <w:tcPr>
            <w:tcW w:w="1033" w:type="dxa"/>
            <w:vMerge/>
            <w:shd w:val="clear" w:color="auto" w:fill="auto"/>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p>
        </w:tc>
        <w:tc>
          <w:tcPr>
            <w:tcW w:w="1417" w:type="dxa"/>
            <w:vMerge/>
            <w:shd w:val="clear" w:color="auto" w:fill="auto"/>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p>
        </w:tc>
        <w:tc>
          <w:tcPr>
            <w:tcW w:w="1276" w:type="dxa"/>
            <w:shd w:val="clear" w:color="auto" w:fill="auto"/>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کلان</w:t>
            </w:r>
          </w:p>
        </w:tc>
        <w:tc>
          <w:tcPr>
            <w:tcW w:w="5353" w:type="dxa"/>
            <w:gridSpan w:val="2"/>
            <w:shd w:val="clear" w:color="auto" w:fill="auto"/>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Pr>
            </w:pPr>
            <w:r w:rsidRPr="00F077A1">
              <w:rPr>
                <w:rFonts w:ascii="Times New Roman" w:hAnsi="Times New Roman" w:cs="B Nazanin" w:hint="cs"/>
                <w:color w:val="0D0D0D" w:themeColor="text1" w:themeTint="F2"/>
                <w:sz w:val="20"/>
                <w:szCs w:val="20"/>
                <w:rtl/>
              </w:rPr>
              <w:t>به</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مشاركت</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داوطلبانة</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غير</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رسمي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افراد</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با</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نهادهاي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حكومتي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و</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نظام</w:t>
            </w:r>
          </w:p>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سياسي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اشاره</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دارد</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(بطور</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مثال</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همكاري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داوطلبانه</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با</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پليس،</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تلاش</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براي حفظ</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نظافت</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و</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صرفه</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جويي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در</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مصرف</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گاز)</w:t>
            </w:r>
          </w:p>
        </w:tc>
      </w:tr>
      <w:tr w:rsidR="00994EEB" w:rsidRPr="0080000E" w:rsidTr="002B51A7">
        <w:trPr>
          <w:trHeight w:val="313"/>
        </w:trPr>
        <w:tc>
          <w:tcPr>
            <w:tcW w:w="1033" w:type="dxa"/>
            <w:vMerge/>
            <w:shd w:val="clear" w:color="auto" w:fill="auto"/>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p>
        </w:tc>
        <w:tc>
          <w:tcPr>
            <w:tcW w:w="1417" w:type="dxa"/>
            <w:vMerge w:val="restart"/>
            <w:shd w:val="clear" w:color="auto" w:fill="auto"/>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مشارکت رسمي</w:t>
            </w:r>
          </w:p>
        </w:tc>
        <w:tc>
          <w:tcPr>
            <w:tcW w:w="1276" w:type="dxa"/>
            <w:shd w:val="clear" w:color="auto" w:fill="auto"/>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خرد</w:t>
            </w:r>
          </w:p>
        </w:tc>
        <w:tc>
          <w:tcPr>
            <w:tcW w:w="5353" w:type="dxa"/>
            <w:gridSpan w:val="2"/>
            <w:shd w:val="clear" w:color="auto" w:fill="auto"/>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مشاركت</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فرد</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با</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نزديكان</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در</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قالب</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شركت</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رسمي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در</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جلسات</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مهم تصميم</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گيري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و</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عضويت</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در</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قرض</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الحسنه</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هاي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فاميلي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و</w:t>
            </w:r>
            <w:r w:rsidRPr="00F077A1">
              <w:rPr>
                <w:rFonts w:ascii="Times New Roman" w:hAnsi="Times New Roman" w:cs="B Nazanin"/>
                <w:color w:val="0D0D0D" w:themeColor="text1" w:themeTint="F2"/>
                <w:sz w:val="20"/>
                <w:szCs w:val="20"/>
                <w:rtl/>
              </w:rPr>
              <w:t xml:space="preserve">. </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كه</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دستيابي اهداف</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جمعي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شان</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را</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تسهيل</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مي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كند</w:t>
            </w:r>
            <w:r w:rsidRPr="00F077A1">
              <w:rPr>
                <w:rFonts w:ascii="Times New Roman" w:hAnsi="Times New Roman" w:cs="B Nazanin"/>
                <w:color w:val="0D0D0D" w:themeColor="text1" w:themeTint="F2"/>
                <w:sz w:val="20"/>
                <w:szCs w:val="20"/>
              </w:rPr>
              <w:t>.</w:t>
            </w:r>
          </w:p>
        </w:tc>
      </w:tr>
      <w:tr w:rsidR="00994EEB" w:rsidRPr="0080000E" w:rsidTr="002B51A7">
        <w:trPr>
          <w:trHeight w:val="285"/>
        </w:trPr>
        <w:tc>
          <w:tcPr>
            <w:tcW w:w="1033" w:type="dxa"/>
            <w:vMerge/>
            <w:shd w:val="clear" w:color="auto" w:fill="auto"/>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p>
        </w:tc>
        <w:tc>
          <w:tcPr>
            <w:tcW w:w="1417" w:type="dxa"/>
            <w:vMerge/>
            <w:shd w:val="clear" w:color="auto" w:fill="auto"/>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p>
        </w:tc>
        <w:tc>
          <w:tcPr>
            <w:tcW w:w="1276" w:type="dxa"/>
            <w:shd w:val="clear" w:color="auto" w:fill="auto"/>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میانه</w:t>
            </w:r>
          </w:p>
        </w:tc>
        <w:tc>
          <w:tcPr>
            <w:tcW w:w="5353" w:type="dxa"/>
            <w:gridSpan w:val="2"/>
            <w:shd w:val="clear" w:color="auto" w:fill="auto"/>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مشاركت</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فرد</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با</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شهروندان</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ديگر</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كه</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معمولاً</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در</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قالب</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عضويت</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رسمي فرد</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در</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گروههاي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مختلف</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مانند</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احزاب</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تشكل</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ها</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و</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سازمانهاي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غير دولتي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خود</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را</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نشان</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مي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دهد</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و</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تابع</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مقرّرات</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و</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سلسله</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مراتب</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است</w:t>
            </w:r>
            <w:r w:rsidRPr="00F077A1">
              <w:rPr>
                <w:rFonts w:ascii="Times New Roman" w:hAnsi="Times New Roman" w:cs="B Nazanin"/>
                <w:color w:val="0D0D0D" w:themeColor="text1" w:themeTint="F2"/>
                <w:sz w:val="20"/>
                <w:szCs w:val="20"/>
              </w:rPr>
              <w:t>.</w:t>
            </w:r>
          </w:p>
        </w:tc>
      </w:tr>
      <w:tr w:rsidR="00994EEB" w:rsidRPr="0080000E" w:rsidTr="002B51A7">
        <w:trPr>
          <w:trHeight w:val="543"/>
        </w:trPr>
        <w:tc>
          <w:tcPr>
            <w:tcW w:w="1033" w:type="dxa"/>
            <w:vMerge/>
            <w:shd w:val="clear" w:color="auto" w:fill="auto"/>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p>
        </w:tc>
        <w:tc>
          <w:tcPr>
            <w:tcW w:w="1417" w:type="dxa"/>
            <w:vMerge/>
            <w:shd w:val="clear" w:color="auto" w:fill="auto"/>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p>
        </w:tc>
        <w:tc>
          <w:tcPr>
            <w:tcW w:w="1276" w:type="dxa"/>
            <w:shd w:val="clear" w:color="auto" w:fill="auto"/>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کلان</w:t>
            </w:r>
          </w:p>
        </w:tc>
        <w:tc>
          <w:tcPr>
            <w:tcW w:w="5353" w:type="dxa"/>
            <w:gridSpan w:val="2"/>
            <w:shd w:val="clear" w:color="auto" w:fill="auto"/>
          </w:tcPr>
          <w:p w:rsidR="00994EEB" w:rsidRPr="00F077A1" w:rsidRDefault="00994EEB" w:rsidP="002B51A7">
            <w:pPr>
              <w:spacing w:after="0" w:line="288" w:lineRule="auto"/>
              <w:ind w:firstLine="72"/>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اشاره</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به</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فعاليتهايي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كه</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در</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ارتباط</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با</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فضاي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سياسي،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حكومتي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است</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دارد كه</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به</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شكل</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قانوني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و</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رسمي</w:t>
            </w:r>
            <w:r w:rsidRPr="00F077A1">
              <w:rPr>
                <w:rFonts w:ascii="Times New Roman" w:hAnsi="Times New Roman" w:cs="B Nazanin"/>
                <w:color w:val="0D0D0D" w:themeColor="text1" w:themeTint="F2"/>
                <w:sz w:val="20"/>
                <w:szCs w:val="20"/>
              </w:rPr>
              <w:t xml:space="preserve"> </w:t>
            </w:r>
            <w:r>
              <w:rPr>
                <w:rFonts w:ascii="Times New Roman" w:hAnsi="Times New Roman" w:cs="B Nazanin" w:hint="cs"/>
                <w:color w:val="0D0D0D" w:themeColor="text1" w:themeTint="F2"/>
                <w:sz w:val="20"/>
                <w:szCs w:val="20"/>
                <w:rtl/>
              </w:rPr>
              <w:t>انجام</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مي</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شود</w:t>
            </w:r>
            <w:r w:rsidRPr="00F077A1">
              <w:rPr>
                <w:rFonts w:ascii="Times New Roman" w:hAnsi="Times New Roman" w:cs="B Nazanin"/>
                <w:color w:val="0D0D0D" w:themeColor="text1" w:themeTint="F2"/>
                <w:sz w:val="20"/>
                <w:szCs w:val="20"/>
                <w:rtl/>
              </w:rPr>
              <w:t xml:space="preserve">. </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(بطور</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مثال</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شركت</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در انتخابات،</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پرداخت</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ماليات</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و</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عوارض)</w:t>
            </w:r>
          </w:p>
        </w:tc>
      </w:tr>
    </w:tbl>
    <w:p w:rsidR="00994EEB" w:rsidRDefault="00994EEB" w:rsidP="00994EEB">
      <w:pPr>
        <w:spacing w:after="0" w:line="288" w:lineRule="auto"/>
        <w:ind w:firstLine="288"/>
        <w:jc w:val="both"/>
        <w:rPr>
          <w:rFonts w:ascii="Times New Roman" w:hAnsi="Times New Roman" w:cs="B Nazanin"/>
          <w:color w:val="0D0D0D" w:themeColor="text1" w:themeTint="F2"/>
          <w:sz w:val="28"/>
          <w:szCs w:val="28"/>
          <w:rtl/>
        </w:rPr>
      </w:pPr>
    </w:p>
    <w:p w:rsidR="00994EEB" w:rsidRPr="00F077A1" w:rsidRDefault="00994EEB" w:rsidP="00994EEB">
      <w:pPr>
        <w:spacing w:after="0" w:line="288" w:lineRule="auto"/>
        <w:ind w:firstLine="288"/>
        <w:jc w:val="both"/>
        <w:rPr>
          <w:rStyle w:val="BookTitle"/>
          <w:rtl/>
        </w:rPr>
      </w:pPr>
      <w:r w:rsidRPr="00F077A1">
        <w:rPr>
          <w:rStyle w:val="BookTitle"/>
          <w:rFonts w:hint="cs"/>
          <w:rtl/>
        </w:rPr>
        <w:t>یافته های توصیفی تحقیق</w:t>
      </w:r>
    </w:p>
    <w:p w:rsidR="00994EEB" w:rsidRDefault="00994EEB" w:rsidP="00994EE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نتایج حاصل از توصیف ویژگی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های افراد پاسخ دهنده نشان 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دهد، از 293 نفر افراد پاسخ دهنده 257 نفر مرد و 36 نفر هم زن بوده</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اند. همینطور از بین 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تعداد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260 نفر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متاهل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33 نفر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مجرد بوده اند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 چنین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lastRenderedPageBreak/>
        <w:t>لحاظ</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کم ترین درصد پاسخگویان با 6.14 درصد مربوط به سن زیر 25 سال و بیش ترین درصد پاسخگویان مربوط به گروه سنی بیش تر از 45 سال  با 49.8 درصد می باشد. بررسی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نشان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softHyphen/>
      </w:r>
      <w:r w:rsidRPr="0080000E">
        <w:rPr>
          <w:rFonts w:ascii="Times New Roman" w:hAnsi="Times New Roman" w:cs="B Nazanin" w:hint="cs"/>
          <w:color w:val="0D0D0D" w:themeColor="text1" w:themeTint="F2"/>
          <w:sz w:val="28"/>
          <w:szCs w:val="28"/>
          <w:rtl/>
        </w:rPr>
        <w:t>دهد،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اولین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ازدواج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محدوده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مطالعه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حدود</w:t>
      </w:r>
      <w:r w:rsidRPr="0080000E">
        <w:rPr>
          <w:rFonts w:ascii="Times New Roman" w:hAnsi="Times New Roman" w:cs="B Nazanin"/>
          <w:color w:val="0D0D0D" w:themeColor="text1" w:themeTint="F2"/>
          <w:sz w:val="28"/>
          <w:szCs w:val="28"/>
          <w:rtl/>
        </w:rPr>
        <w:t xml:space="preserve"> 23 - 26 </w:t>
      </w:r>
      <w:r w:rsidRPr="0080000E">
        <w:rPr>
          <w:rFonts w:ascii="Times New Roman" w:hAnsi="Times New Roman" w:cs="B Nazanin" w:hint="cs"/>
          <w:color w:val="0D0D0D" w:themeColor="text1" w:themeTint="F2"/>
          <w:sz w:val="28"/>
          <w:szCs w:val="28"/>
          <w:rtl/>
        </w:rPr>
        <w:t>سال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نسبت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ازدواج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کشور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طبق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سرشماری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سال</w:t>
      </w:r>
      <w:r w:rsidRPr="0080000E">
        <w:rPr>
          <w:rFonts w:ascii="Times New Roman" w:hAnsi="Times New Roman" w:cs="B Nazanin"/>
          <w:color w:val="0D0D0D" w:themeColor="text1" w:themeTint="F2"/>
          <w:sz w:val="28"/>
          <w:szCs w:val="28"/>
          <w:rtl/>
        </w:rPr>
        <w:t xml:space="preserve"> 1390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مردان</w:t>
      </w:r>
      <w:r w:rsidRPr="0080000E">
        <w:rPr>
          <w:rFonts w:ascii="Times New Roman" w:hAnsi="Times New Roman" w:cs="B Nazanin"/>
          <w:color w:val="0D0D0D" w:themeColor="text1" w:themeTint="F2"/>
          <w:sz w:val="28"/>
          <w:szCs w:val="28"/>
          <w:rtl/>
        </w:rPr>
        <w:t xml:space="preserve"> 26.7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زنان</w:t>
      </w:r>
      <w:r w:rsidRPr="0080000E">
        <w:rPr>
          <w:rFonts w:ascii="Times New Roman" w:hAnsi="Times New Roman" w:cs="B Nazanin"/>
          <w:color w:val="0D0D0D" w:themeColor="text1" w:themeTint="F2"/>
          <w:sz w:val="28"/>
          <w:szCs w:val="28"/>
          <w:rtl/>
        </w:rPr>
        <w:t xml:space="preserve"> 23.4)</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سطح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قابل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قبولی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hint="eastAsia"/>
          <w:color w:val="0D0D0D" w:themeColor="text1" w:themeTint="F2"/>
          <w:sz w:val="28"/>
          <w:szCs w:val="28"/>
          <w:rtl/>
        </w:rPr>
        <w:t>آمار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توص</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ف</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سرپرست</w:t>
      </w:r>
      <w:r w:rsidRPr="0080000E">
        <w:rPr>
          <w:rFonts w:ascii="Times New Roman" w:hAnsi="Times New Roman" w:cs="B Nazanin" w:hint="cs"/>
          <w:color w:val="0D0D0D" w:themeColor="text1" w:themeTint="F2"/>
          <w:sz w:val="28"/>
          <w:szCs w:val="28"/>
          <w:rtl/>
        </w:rPr>
        <w:t>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خانوار</w:t>
      </w:r>
      <w:r w:rsidRPr="0080000E">
        <w:rPr>
          <w:rFonts w:ascii="Times New Roman" w:hAnsi="Times New Roman" w:cs="B Nazanin" w:hint="cs"/>
          <w:color w:val="0D0D0D" w:themeColor="text1" w:themeTint="F2"/>
          <w:sz w:val="28"/>
          <w:szCs w:val="28"/>
          <w:rtl/>
        </w:rPr>
        <w:t xml:space="preserve">ها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جدول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چهار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نشان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شده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است</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p>
    <w:p w:rsidR="00994EEB" w:rsidRDefault="00994EEB" w:rsidP="00994EEB">
      <w:pPr>
        <w:spacing w:after="0" w:line="288" w:lineRule="auto"/>
        <w:ind w:firstLine="288"/>
        <w:jc w:val="both"/>
        <w:rPr>
          <w:rFonts w:ascii="Times New Roman" w:hAnsi="Times New Roman" w:cs="B Nazanin"/>
          <w:color w:val="0D0D0D" w:themeColor="text1" w:themeTint="F2"/>
          <w:sz w:val="28"/>
          <w:szCs w:val="28"/>
          <w:rtl/>
        </w:rPr>
      </w:pPr>
    </w:p>
    <w:p w:rsidR="00994EEB" w:rsidRDefault="00994EEB" w:rsidP="00994EEB">
      <w:pPr>
        <w:spacing w:after="0" w:line="288" w:lineRule="auto"/>
        <w:ind w:firstLine="288"/>
        <w:jc w:val="both"/>
        <w:rPr>
          <w:rFonts w:ascii="Times New Roman" w:hAnsi="Times New Roman" w:cs="B Nazanin"/>
          <w:color w:val="0D0D0D" w:themeColor="text1" w:themeTint="F2"/>
          <w:sz w:val="28"/>
          <w:szCs w:val="28"/>
          <w:rtl/>
        </w:rPr>
      </w:pPr>
    </w:p>
    <w:p w:rsidR="00994EEB" w:rsidRPr="0080000E" w:rsidRDefault="00994EEB" w:rsidP="00994EEB">
      <w:pPr>
        <w:spacing w:after="0" w:line="288" w:lineRule="auto"/>
        <w:ind w:firstLine="288"/>
        <w:jc w:val="both"/>
        <w:rPr>
          <w:rFonts w:ascii="Times New Roman" w:hAnsi="Times New Roman" w:cs="B Nazanin"/>
          <w:color w:val="0D0D0D" w:themeColor="text1" w:themeTint="F2"/>
          <w:sz w:val="28"/>
          <w:szCs w:val="28"/>
          <w:rtl/>
        </w:rPr>
      </w:pPr>
    </w:p>
    <w:p w:rsidR="00994EEB" w:rsidRPr="00F077A1" w:rsidRDefault="00994EEB" w:rsidP="00994EEB">
      <w:pPr>
        <w:spacing w:after="0" w:line="288" w:lineRule="auto"/>
        <w:ind w:hanging="18"/>
        <w:jc w:val="center"/>
        <w:rPr>
          <w:rFonts w:ascii="Times New Roman" w:hAnsi="Times New Roman" w:cs="B Nazanin"/>
          <w:b/>
          <w:bCs/>
          <w:color w:val="0D0D0D" w:themeColor="text1" w:themeTint="F2"/>
          <w:sz w:val="20"/>
          <w:szCs w:val="20"/>
          <w:rtl/>
        </w:rPr>
      </w:pPr>
      <w:bookmarkStart w:id="6" w:name="_Toc316582155"/>
      <w:r w:rsidRPr="00F077A1">
        <w:rPr>
          <w:rFonts w:ascii="Times New Roman" w:hAnsi="Times New Roman" w:cs="B Nazanin" w:hint="eastAsia"/>
          <w:b/>
          <w:bCs/>
          <w:color w:val="0D0D0D" w:themeColor="text1" w:themeTint="F2"/>
          <w:sz w:val="20"/>
          <w:szCs w:val="20"/>
          <w:rtl/>
        </w:rPr>
        <w:t>جدول</w:t>
      </w:r>
      <w:r w:rsidRPr="00F077A1">
        <w:rPr>
          <w:rFonts w:ascii="Times New Roman" w:hAnsi="Times New Roman" w:cs="B Nazanin" w:hint="cs"/>
          <w:b/>
          <w:bCs/>
          <w:color w:val="0D0D0D" w:themeColor="text1" w:themeTint="F2"/>
          <w:sz w:val="20"/>
          <w:szCs w:val="20"/>
          <w:rtl/>
        </w:rPr>
        <w:t xml:space="preserve"> شماره چهار</w:t>
      </w:r>
      <w:r w:rsidRPr="00F077A1">
        <w:rPr>
          <w:rFonts w:ascii="Times New Roman" w:hAnsi="Times New Roman" w:cs="B Nazanin"/>
          <w:b/>
          <w:bCs/>
          <w:color w:val="0D0D0D" w:themeColor="text1" w:themeTint="F2"/>
          <w:sz w:val="20"/>
          <w:szCs w:val="20"/>
          <w:rtl/>
        </w:rPr>
        <w:t xml:space="preserve"> </w:t>
      </w:r>
      <w:r w:rsidRPr="00F077A1">
        <w:rPr>
          <w:rFonts w:ascii="Times New Roman" w:hAnsi="Times New Roman" w:cs="B Nazanin" w:hint="cs"/>
          <w:b/>
          <w:bCs/>
          <w:color w:val="0D0D0D" w:themeColor="text1" w:themeTint="F2"/>
          <w:sz w:val="20"/>
          <w:szCs w:val="20"/>
          <w:rtl/>
        </w:rPr>
        <w:t>:</w:t>
      </w:r>
      <w:r w:rsidRPr="00F077A1">
        <w:rPr>
          <w:rFonts w:ascii="Times New Roman" w:hAnsi="Times New Roman" w:cs="B Nazanin" w:hint="eastAsia"/>
          <w:b/>
          <w:bCs/>
          <w:color w:val="0D0D0D" w:themeColor="text1" w:themeTint="F2"/>
          <w:sz w:val="20"/>
          <w:szCs w:val="20"/>
          <w:rtl/>
        </w:rPr>
        <w:t>و</w:t>
      </w:r>
      <w:r w:rsidRPr="00F077A1">
        <w:rPr>
          <w:rFonts w:ascii="Times New Roman" w:hAnsi="Times New Roman" w:cs="B Nazanin" w:hint="cs"/>
          <w:b/>
          <w:bCs/>
          <w:color w:val="0D0D0D" w:themeColor="text1" w:themeTint="F2"/>
          <w:sz w:val="20"/>
          <w:szCs w:val="20"/>
          <w:rtl/>
        </w:rPr>
        <w:t>ی</w:t>
      </w:r>
      <w:r w:rsidRPr="00F077A1">
        <w:rPr>
          <w:rFonts w:ascii="Times New Roman" w:hAnsi="Times New Roman" w:cs="B Nazanin" w:hint="eastAsia"/>
          <w:b/>
          <w:bCs/>
          <w:color w:val="0D0D0D" w:themeColor="text1" w:themeTint="F2"/>
          <w:sz w:val="20"/>
          <w:szCs w:val="20"/>
          <w:rtl/>
        </w:rPr>
        <w:t>ژگ</w:t>
      </w:r>
      <w:r w:rsidRPr="00F077A1">
        <w:rPr>
          <w:rFonts w:ascii="Times New Roman" w:hAnsi="Times New Roman" w:cs="B Nazanin" w:hint="cs"/>
          <w:b/>
          <w:bCs/>
          <w:color w:val="0D0D0D" w:themeColor="text1" w:themeTint="F2"/>
          <w:sz w:val="20"/>
          <w:szCs w:val="20"/>
          <w:rtl/>
        </w:rPr>
        <w:t>ی</w:t>
      </w:r>
      <w:r w:rsidRPr="00F077A1">
        <w:rPr>
          <w:rFonts w:ascii="Times New Roman" w:hAnsi="Times New Roman" w:cs="B Nazanin"/>
          <w:b/>
          <w:bCs/>
          <w:color w:val="0D0D0D" w:themeColor="text1" w:themeTint="F2"/>
          <w:sz w:val="20"/>
          <w:szCs w:val="20"/>
          <w:rtl/>
        </w:rPr>
        <w:t xml:space="preserve"> سن</w:t>
      </w:r>
      <w:r w:rsidRPr="00F077A1">
        <w:rPr>
          <w:rFonts w:ascii="Times New Roman" w:hAnsi="Times New Roman" w:cs="B Nazanin" w:hint="cs"/>
          <w:b/>
          <w:bCs/>
          <w:color w:val="0D0D0D" w:themeColor="text1" w:themeTint="F2"/>
          <w:sz w:val="20"/>
          <w:szCs w:val="20"/>
          <w:rtl/>
        </w:rPr>
        <w:t>ی</w:t>
      </w:r>
      <w:r w:rsidRPr="00F077A1">
        <w:rPr>
          <w:rFonts w:ascii="Times New Roman" w:hAnsi="Times New Roman" w:cs="B Nazanin"/>
          <w:b/>
          <w:bCs/>
          <w:color w:val="0D0D0D" w:themeColor="text1" w:themeTint="F2"/>
          <w:sz w:val="20"/>
          <w:szCs w:val="20"/>
          <w:rtl/>
        </w:rPr>
        <w:t xml:space="preserve"> و جنس</w:t>
      </w:r>
      <w:r w:rsidRPr="00F077A1">
        <w:rPr>
          <w:rFonts w:ascii="Times New Roman" w:hAnsi="Times New Roman" w:cs="B Nazanin" w:hint="cs"/>
          <w:b/>
          <w:bCs/>
          <w:color w:val="0D0D0D" w:themeColor="text1" w:themeTint="F2"/>
          <w:sz w:val="20"/>
          <w:szCs w:val="20"/>
          <w:rtl/>
        </w:rPr>
        <w:t>ی</w:t>
      </w:r>
      <w:r w:rsidRPr="00F077A1">
        <w:rPr>
          <w:rFonts w:ascii="Times New Roman" w:hAnsi="Times New Roman" w:cs="B Nazanin"/>
          <w:b/>
          <w:bCs/>
          <w:color w:val="0D0D0D" w:themeColor="text1" w:themeTint="F2"/>
          <w:sz w:val="20"/>
          <w:szCs w:val="20"/>
          <w:rtl/>
        </w:rPr>
        <w:t xml:space="preserve"> </w:t>
      </w:r>
      <w:r w:rsidRPr="00F077A1">
        <w:rPr>
          <w:rFonts w:ascii="Times New Roman" w:hAnsi="Times New Roman" w:cs="B Nazanin" w:hint="eastAsia"/>
          <w:b/>
          <w:bCs/>
          <w:color w:val="0D0D0D" w:themeColor="text1" w:themeTint="F2"/>
          <w:sz w:val="20"/>
          <w:szCs w:val="20"/>
          <w:rtl/>
        </w:rPr>
        <w:t>خانوارها</w:t>
      </w:r>
      <w:r w:rsidRPr="00F077A1">
        <w:rPr>
          <w:rFonts w:ascii="Times New Roman" w:hAnsi="Times New Roman" w:cs="B Nazanin" w:hint="cs"/>
          <w:b/>
          <w:bCs/>
          <w:color w:val="0D0D0D" w:themeColor="text1" w:themeTint="F2"/>
          <w:sz w:val="20"/>
          <w:szCs w:val="20"/>
          <w:rtl/>
        </w:rPr>
        <w:t>ی</w:t>
      </w:r>
      <w:r w:rsidRPr="00F077A1">
        <w:rPr>
          <w:rFonts w:ascii="Times New Roman" w:hAnsi="Times New Roman" w:cs="B Nazanin"/>
          <w:b/>
          <w:bCs/>
          <w:color w:val="0D0D0D" w:themeColor="text1" w:themeTint="F2"/>
          <w:sz w:val="20"/>
          <w:szCs w:val="20"/>
          <w:rtl/>
        </w:rPr>
        <w:t xml:space="preserve"> مورد مطالعه</w:t>
      </w:r>
      <w:bookmarkEnd w:id="6"/>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2"/>
        <w:gridCol w:w="991"/>
        <w:gridCol w:w="986"/>
        <w:gridCol w:w="850"/>
        <w:gridCol w:w="883"/>
        <w:gridCol w:w="851"/>
        <w:gridCol w:w="895"/>
        <w:gridCol w:w="1134"/>
      </w:tblGrid>
      <w:tr w:rsidR="00994EEB" w:rsidRPr="00F077A1" w:rsidTr="002B51A7">
        <w:trPr>
          <w:trHeight w:val="497"/>
          <w:jc w:val="center"/>
        </w:trPr>
        <w:tc>
          <w:tcPr>
            <w:tcW w:w="1622" w:type="dxa"/>
            <w:vMerge w:val="restart"/>
            <w:shd w:val="clear" w:color="auto" w:fill="F2F2F2" w:themeFill="background1" w:themeFillShade="F2"/>
            <w:vAlign w:val="center"/>
          </w:tcPr>
          <w:p w:rsidR="00994EEB" w:rsidRPr="00F077A1" w:rsidRDefault="00994EEB" w:rsidP="002B51A7">
            <w:pPr>
              <w:spacing w:after="0" w:line="288" w:lineRule="auto"/>
              <w:ind w:hanging="18"/>
              <w:jc w:val="center"/>
              <w:rPr>
                <w:rFonts w:ascii="Times New Roman" w:hAnsi="Times New Roman" w:cs="B Nazanin"/>
                <w:b/>
                <w:bCs/>
                <w:color w:val="0D0D0D" w:themeColor="text1" w:themeTint="F2"/>
                <w:sz w:val="20"/>
                <w:szCs w:val="20"/>
                <w:rtl/>
              </w:rPr>
            </w:pPr>
            <w:r w:rsidRPr="00F077A1">
              <w:rPr>
                <w:rFonts w:ascii="Times New Roman" w:hAnsi="Times New Roman" w:cs="B Nazanin" w:hint="eastAsia"/>
                <w:b/>
                <w:bCs/>
                <w:color w:val="0D0D0D" w:themeColor="text1" w:themeTint="F2"/>
                <w:sz w:val="20"/>
                <w:szCs w:val="20"/>
                <w:rtl/>
              </w:rPr>
              <w:t>سن</w:t>
            </w:r>
          </w:p>
        </w:tc>
        <w:tc>
          <w:tcPr>
            <w:tcW w:w="991" w:type="dxa"/>
            <w:vMerge w:val="restart"/>
            <w:shd w:val="clear" w:color="auto" w:fill="F2F2F2" w:themeFill="background1" w:themeFillShade="F2"/>
            <w:vAlign w:val="center"/>
          </w:tcPr>
          <w:p w:rsidR="00994EEB" w:rsidRPr="00F077A1" w:rsidRDefault="00994EEB" w:rsidP="002B51A7">
            <w:pPr>
              <w:spacing w:after="0" w:line="288" w:lineRule="auto"/>
              <w:ind w:hanging="18"/>
              <w:jc w:val="center"/>
              <w:rPr>
                <w:rFonts w:ascii="Times New Roman" w:hAnsi="Times New Roman" w:cs="B Nazanin"/>
                <w:b/>
                <w:bCs/>
                <w:color w:val="0D0D0D" w:themeColor="text1" w:themeTint="F2"/>
                <w:sz w:val="20"/>
                <w:szCs w:val="20"/>
                <w:rtl/>
              </w:rPr>
            </w:pPr>
            <w:r w:rsidRPr="00F077A1">
              <w:rPr>
                <w:rFonts w:ascii="Times New Roman" w:hAnsi="Times New Roman" w:cs="B Nazanin" w:hint="cs"/>
                <w:b/>
                <w:bCs/>
                <w:color w:val="0D0D0D" w:themeColor="text1" w:themeTint="F2"/>
                <w:sz w:val="20"/>
                <w:szCs w:val="20"/>
                <w:rtl/>
              </w:rPr>
              <w:t>تعداد</w:t>
            </w:r>
          </w:p>
        </w:tc>
        <w:tc>
          <w:tcPr>
            <w:tcW w:w="1836" w:type="dxa"/>
            <w:gridSpan w:val="2"/>
            <w:shd w:val="clear" w:color="auto" w:fill="F2F2F2" w:themeFill="background1" w:themeFillShade="F2"/>
            <w:vAlign w:val="center"/>
          </w:tcPr>
          <w:p w:rsidR="00994EEB" w:rsidRPr="00F077A1" w:rsidRDefault="00994EEB" w:rsidP="002B51A7">
            <w:pPr>
              <w:spacing w:after="0" w:line="288" w:lineRule="auto"/>
              <w:ind w:hanging="18"/>
              <w:jc w:val="center"/>
              <w:rPr>
                <w:rFonts w:ascii="Times New Roman" w:hAnsi="Times New Roman" w:cs="B Nazanin"/>
                <w:b/>
                <w:bCs/>
                <w:color w:val="0D0D0D" w:themeColor="text1" w:themeTint="F2"/>
                <w:sz w:val="20"/>
                <w:szCs w:val="20"/>
                <w:rtl/>
              </w:rPr>
            </w:pPr>
            <w:r w:rsidRPr="00F077A1">
              <w:rPr>
                <w:rFonts w:ascii="Times New Roman" w:hAnsi="Times New Roman" w:cs="B Nazanin" w:hint="eastAsia"/>
                <w:b/>
                <w:bCs/>
                <w:color w:val="0D0D0D" w:themeColor="text1" w:themeTint="F2"/>
                <w:sz w:val="20"/>
                <w:szCs w:val="20"/>
                <w:rtl/>
              </w:rPr>
              <w:t>جنس</w:t>
            </w:r>
          </w:p>
        </w:tc>
        <w:tc>
          <w:tcPr>
            <w:tcW w:w="1734" w:type="dxa"/>
            <w:gridSpan w:val="2"/>
            <w:shd w:val="clear" w:color="auto" w:fill="F2F2F2" w:themeFill="background1" w:themeFillShade="F2"/>
          </w:tcPr>
          <w:p w:rsidR="00994EEB" w:rsidRPr="00F077A1" w:rsidRDefault="00994EEB" w:rsidP="002B51A7">
            <w:pPr>
              <w:spacing w:after="0" w:line="288" w:lineRule="auto"/>
              <w:ind w:hanging="18"/>
              <w:jc w:val="center"/>
              <w:rPr>
                <w:rFonts w:ascii="Times New Roman" w:hAnsi="Times New Roman" w:cs="B Nazanin"/>
                <w:b/>
                <w:bCs/>
                <w:color w:val="0D0D0D" w:themeColor="text1" w:themeTint="F2"/>
                <w:sz w:val="20"/>
                <w:szCs w:val="20"/>
                <w:rtl/>
              </w:rPr>
            </w:pPr>
            <w:r w:rsidRPr="00F077A1">
              <w:rPr>
                <w:rFonts w:ascii="Times New Roman" w:hAnsi="Times New Roman" w:cs="B Nazanin" w:hint="cs"/>
                <w:b/>
                <w:bCs/>
                <w:color w:val="0D0D0D" w:themeColor="text1" w:themeTint="F2"/>
                <w:sz w:val="20"/>
                <w:szCs w:val="20"/>
                <w:rtl/>
              </w:rPr>
              <w:t>وضعیت تاهل</w:t>
            </w:r>
          </w:p>
        </w:tc>
        <w:tc>
          <w:tcPr>
            <w:tcW w:w="895" w:type="dxa"/>
            <w:vMerge w:val="restart"/>
            <w:shd w:val="clear" w:color="auto" w:fill="F2F2F2" w:themeFill="background1" w:themeFillShade="F2"/>
            <w:vAlign w:val="center"/>
          </w:tcPr>
          <w:p w:rsidR="00994EEB" w:rsidRPr="00F077A1" w:rsidRDefault="00994EEB" w:rsidP="002B51A7">
            <w:pPr>
              <w:spacing w:after="0" w:line="288" w:lineRule="auto"/>
              <w:ind w:hanging="18"/>
              <w:jc w:val="center"/>
              <w:rPr>
                <w:rFonts w:ascii="Times New Roman" w:hAnsi="Times New Roman" w:cs="B Nazanin"/>
                <w:b/>
                <w:bCs/>
                <w:color w:val="0D0D0D" w:themeColor="text1" w:themeTint="F2"/>
                <w:sz w:val="20"/>
                <w:szCs w:val="20"/>
                <w:rtl/>
              </w:rPr>
            </w:pPr>
            <w:r w:rsidRPr="00F077A1">
              <w:rPr>
                <w:rFonts w:ascii="Times New Roman" w:hAnsi="Times New Roman" w:cs="B Nazanin" w:hint="eastAsia"/>
                <w:b/>
                <w:bCs/>
                <w:color w:val="0D0D0D" w:themeColor="text1" w:themeTint="F2"/>
                <w:sz w:val="20"/>
                <w:szCs w:val="20"/>
                <w:rtl/>
              </w:rPr>
              <w:t>مجموع</w:t>
            </w:r>
          </w:p>
        </w:tc>
        <w:tc>
          <w:tcPr>
            <w:tcW w:w="1134" w:type="dxa"/>
            <w:vMerge w:val="restart"/>
            <w:shd w:val="clear" w:color="auto" w:fill="F2F2F2" w:themeFill="background1" w:themeFillShade="F2"/>
          </w:tcPr>
          <w:p w:rsidR="00994EEB" w:rsidRPr="00F077A1" w:rsidRDefault="00994EEB" w:rsidP="002B51A7">
            <w:pPr>
              <w:spacing w:after="0" w:line="288" w:lineRule="auto"/>
              <w:ind w:hanging="18"/>
              <w:jc w:val="center"/>
              <w:rPr>
                <w:rFonts w:ascii="Times New Roman" w:hAnsi="Times New Roman" w:cs="B Nazanin"/>
                <w:b/>
                <w:bCs/>
                <w:color w:val="0D0D0D" w:themeColor="text1" w:themeTint="F2"/>
                <w:sz w:val="20"/>
                <w:szCs w:val="20"/>
                <w:rtl/>
              </w:rPr>
            </w:pPr>
            <w:r w:rsidRPr="00F077A1">
              <w:rPr>
                <w:rFonts w:ascii="Times New Roman" w:hAnsi="Times New Roman" w:cs="B Nazanin" w:hint="cs"/>
                <w:b/>
                <w:bCs/>
                <w:color w:val="0D0D0D" w:themeColor="text1" w:themeTint="F2"/>
                <w:sz w:val="20"/>
                <w:szCs w:val="20"/>
                <w:rtl/>
              </w:rPr>
              <w:t>درصد سن پاسخگویان</w:t>
            </w:r>
          </w:p>
        </w:tc>
      </w:tr>
      <w:tr w:rsidR="00994EEB" w:rsidRPr="00F077A1" w:rsidTr="002B51A7">
        <w:trPr>
          <w:trHeight w:val="155"/>
          <w:jc w:val="center"/>
        </w:trPr>
        <w:tc>
          <w:tcPr>
            <w:tcW w:w="1622" w:type="dxa"/>
            <w:vMerge/>
            <w:vAlign w:val="center"/>
          </w:tcPr>
          <w:p w:rsidR="00994EEB" w:rsidRPr="00F077A1" w:rsidRDefault="00994EEB" w:rsidP="002B51A7">
            <w:pPr>
              <w:spacing w:after="0" w:line="288" w:lineRule="auto"/>
              <w:ind w:hanging="18"/>
              <w:jc w:val="center"/>
              <w:rPr>
                <w:rFonts w:ascii="Times New Roman" w:hAnsi="Times New Roman" w:cs="B Nazanin"/>
                <w:color w:val="0D0D0D" w:themeColor="text1" w:themeTint="F2"/>
                <w:sz w:val="20"/>
                <w:szCs w:val="20"/>
                <w:rtl/>
              </w:rPr>
            </w:pPr>
          </w:p>
        </w:tc>
        <w:tc>
          <w:tcPr>
            <w:tcW w:w="991" w:type="dxa"/>
            <w:vMerge/>
            <w:vAlign w:val="center"/>
          </w:tcPr>
          <w:p w:rsidR="00994EEB" w:rsidRPr="00F077A1" w:rsidRDefault="00994EEB" w:rsidP="002B51A7">
            <w:pPr>
              <w:spacing w:after="0" w:line="288" w:lineRule="auto"/>
              <w:ind w:hanging="18"/>
              <w:jc w:val="center"/>
              <w:rPr>
                <w:rFonts w:ascii="Times New Roman" w:hAnsi="Times New Roman" w:cs="B Nazanin"/>
                <w:color w:val="0D0D0D" w:themeColor="text1" w:themeTint="F2"/>
                <w:sz w:val="20"/>
                <w:szCs w:val="20"/>
                <w:rtl/>
              </w:rPr>
            </w:pPr>
          </w:p>
        </w:tc>
        <w:tc>
          <w:tcPr>
            <w:tcW w:w="986" w:type="dxa"/>
            <w:shd w:val="clear" w:color="auto" w:fill="F2F2F2" w:themeFill="background1" w:themeFillShade="F2"/>
            <w:vAlign w:val="center"/>
          </w:tcPr>
          <w:p w:rsidR="00994EEB" w:rsidRPr="00F077A1" w:rsidRDefault="00994EEB" w:rsidP="002B51A7">
            <w:pPr>
              <w:spacing w:after="0" w:line="288" w:lineRule="auto"/>
              <w:ind w:hanging="18"/>
              <w:jc w:val="center"/>
              <w:rPr>
                <w:rFonts w:ascii="Times New Roman" w:hAnsi="Times New Roman" w:cs="B Nazanin"/>
                <w:b/>
                <w:bCs/>
                <w:color w:val="0D0D0D" w:themeColor="text1" w:themeTint="F2"/>
                <w:sz w:val="20"/>
                <w:szCs w:val="20"/>
                <w:rtl/>
              </w:rPr>
            </w:pPr>
            <w:r w:rsidRPr="00F077A1">
              <w:rPr>
                <w:rFonts w:ascii="Times New Roman" w:hAnsi="Times New Roman" w:cs="B Nazanin" w:hint="eastAsia"/>
                <w:b/>
                <w:bCs/>
                <w:color w:val="0D0D0D" w:themeColor="text1" w:themeTint="F2"/>
                <w:sz w:val="20"/>
                <w:szCs w:val="20"/>
                <w:rtl/>
              </w:rPr>
              <w:t>مرد</w:t>
            </w:r>
          </w:p>
        </w:tc>
        <w:tc>
          <w:tcPr>
            <w:tcW w:w="850" w:type="dxa"/>
            <w:shd w:val="clear" w:color="auto" w:fill="F2F2F2" w:themeFill="background1" w:themeFillShade="F2"/>
            <w:vAlign w:val="center"/>
          </w:tcPr>
          <w:p w:rsidR="00994EEB" w:rsidRPr="00F077A1" w:rsidRDefault="00994EEB" w:rsidP="002B51A7">
            <w:pPr>
              <w:spacing w:after="0" w:line="288" w:lineRule="auto"/>
              <w:ind w:hanging="18"/>
              <w:jc w:val="center"/>
              <w:rPr>
                <w:rFonts w:ascii="Times New Roman" w:hAnsi="Times New Roman" w:cs="B Nazanin"/>
                <w:b/>
                <w:bCs/>
                <w:color w:val="0D0D0D" w:themeColor="text1" w:themeTint="F2"/>
                <w:sz w:val="20"/>
                <w:szCs w:val="20"/>
                <w:rtl/>
              </w:rPr>
            </w:pPr>
            <w:r w:rsidRPr="00F077A1">
              <w:rPr>
                <w:rFonts w:ascii="Times New Roman" w:hAnsi="Times New Roman" w:cs="B Nazanin" w:hint="eastAsia"/>
                <w:b/>
                <w:bCs/>
                <w:color w:val="0D0D0D" w:themeColor="text1" w:themeTint="F2"/>
                <w:sz w:val="20"/>
                <w:szCs w:val="20"/>
                <w:rtl/>
              </w:rPr>
              <w:t>زن</w:t>
            </w:r>
          </w:p>
        </w:tc>
        <w:tc>
          <w:tcPr>
            <w:tcW w:w="883" w:type="dxa"/>
            <w:shd w:val="clear" w:color="auto" w:fill="F2F2F2" w:themeFill="background1" w:themeFillShade="F2"/>
          </w:tcPr>
          <w:p w:rsidR="00994EEB" w:rsidRPr="00F077A1" w:rsidRDefault="00994EEB" w:rsidP="002B51A7">
            <w:pPr>
              <w:spacing w:after="0" w:line="288" w:lineRule="auto"/>
              <w:ind w:hanging="18"/>
              <w:jc w:val="center"/>
              <w:rPr>
                <w:rFonts w:ascii="Times New Roman" w:hAnsi="Times New Roman" w:cs="B Nazanin"/>
                <w:b/>
                <w:bCs/>
                <w:color w:val="0D0D0D" w:themeColor="text1" w:themeTint="F2"/>
                <w:sz w:val="20"/>
                <w:szCs w:val="20"/>
                <w:rtl/>
              </w:rPr>
            </w:pPr>
            <w:r w:rsidRPr="00F077A1">
              <w:rPr>
                <w:rFonts w:ascii="Times New Roman" w:hAnsi="Times New Roman" w:cs="B Nazanin" w:hint="cs"/>
                <w:b/>
                <w:bCs/>
                <w:color w:val="0D0D0D" w:themeColor="text1" w:themeTint="F2"/>
                <w:sz w:val="20"/>
                <w:szCs w:val="20"/>
                <w:rtl/>
              </w:rPr>
              <w:t>مجرد</w:t>
            </w:r>
          </w:p>
        </w:tc>
        <w:tc>
          <w:tcPr>
            <w:tcW w:w="851" w:type="dxa"/>
            <w:shd w:val="clear" w:color="auto" w:fill="F2F2F2" w:themeFill="background1" w:themeFillShade="F2"/>
          </w:tcPr>
          <w:p w:rsidR="00994EEB" w:rsidRPr="00F077A1" w:rsidRDefault="00994EEB" w:rsidP="002B51A7">
            <w:pPr>
              <w:spacing w:after="0" w:line="288" w:lineRule="auto"/>
              <w:ind w:hanging="18"/>
              <w:jc w:val="center"/>
              <w:rPr>
                <w:rFonts w:ascii="Times New Roman" w:hAnsi="Times New Roman" w:cs="B Nazanin"/>
                <w:b/>
                <w:bCs/>
                <w:color w:val="0D0D0D" w:themeColor="text1" w:themeTint="F2"/>
                <w:sz w:val="20"/>
                <w:szCs w:val="20"/>
                <w:rtl/>
              </w:rPr>
            </w:pPr>
            <w:r w:rsidRPr="00F077A1">
              <w:rPr>
                <w:rFonts w:ascii="Times New Roman" w:hAnsi="Times New Roman" w:cs="B Nazanin" w:hint="cs"/>
                <w:b/>
                <w:bCs/>
                <w:color w:val="0D0D0D" w:themeColor="text1" w:themeTint="F2"/>
                <w:sz w:val="20"/>
                <w:szCs w:val="20"/>
                <w:rtl/>
              </w:rPr>
              <w:t>متاهل</w:t>
            </w:r>
          </w:p>
        </w:tc>
        <w:tc>
          <w:tcPr>
            <w:tcW w:w="895" w:type="dxa"/>
            <w:vMerge/>
            <w:vAlign w:val="center"/>
          </w:tcPr>
          <w:p w:rsidR="00994EEB" w:rsidRPr="00F077A1" w:rsidRDefault="00994EEB" w:rsidP="002B51A7">
            <w:pPr>
              <w:spacing w:after="0" w:line="288" w:lineRule="auto"/>
              <w:ind w:hanging="18"/>
              <w:jc w:val="center"/>
              <w:rPr>
                <w:rFonts w:ascii="Times New Roman" w:hAnsi="Times New Roman" w:cs="B Nazanin"/>
                <w:color w:val="0D0D0D" w:themeColor="text1" w:themeTint="F2"/>
                <w:sz w:val="20"/>
                <w:szCs w:val="20"/>
                <w:rtl/>
              </w:rPr>
            </w:pPr>
          </w:p>
        </w:tc>
        <w:tc>
          <w:tcPr>
            <w:tcW w:w="1134" w:type="dxa"/>
            <w:vMerge/>
          </w:tcPr>
          <w:p w:rsidR="00994EEB" w:rsidRPr="00F077A1" w:rsidRDefault="00994EEB" w:rsidP="002B51A7">
            <w:pPr>
              <w:spacing w:after="0" w:line="288" w:lineRule="auto"/>
              <w:ind w:hanging="18"/>
              <w:jc w:val="center"/>
              <w:rPr>
                <w:rFonts w:ascii="Times New Roman" w:hAnsi="Times New Roman" w:cs="B Nazanin"/>
                <w:color w:val="0D0D0D" w:themeColor="text1" w:themeTint="F2"/>
                <w:sz w:val="20"/>
                <w:szCs w:val="20"/>
                <w:rtl/>
              </w:rPr>
            </w:pPr>
          </w:p>
        </w:tc>
      </w:tr>
      <w:tr w:rsidR="00994EEB" w:rsidRPr="00F077A1" w:rsidTr="002B51A7">
        <w:trPr>
          <w:trHeight w:val="324"/>
          <w:jc w:val="center"/>
        </w:trPr>
        <w:tc>
          <w:tcPr>
            <w:tcW w:w="1622" w:type="dxa"/>
            <w:shd w:val="clear" w:color="auto" w:fill="F2F2F2" w:themeFill="background1" w:themeFillShade="F2"/>
          </w:tcPr>
          <w:p w:rsidR="00994EEB" w:rsidRPr="00F077A1" w:rsidRDefault="00994EEB" w:rsidP="002B51A7">
            <w:pPr>
              <w:spacing w:after="0" w:line="288" w:lineRule="auto"/>
              <w:ind w:hanging="18"/>
              <w:jc w:val="center"/>
              <w:rPr>
                <w:rFonts w:ascii="Times New Roman" w:hAnsi="Times New Roman" w:cs="B Nazanin"/>
                <w:color w:val="0D0D0D" w:themeColor="text1" w:themeTint="F2"/>
                <w:sz w:val="20"/>
                <w:szCs w:val="20"/>
                <w:rtl/>
              </w:rPr>
            </w:pPr>
            <w:r w:rsidRPr="00F077A1">
              <w:rPr>
                <w:rFonts w:ascii="Times New Roman" w:hAnsi="Times New Roman" w:cs="B Nazanin" w:hint="eastAsia"/>
                <w:color w:val="0D0D0D" w:themeColor="text1" w:themeTint="F2"/>
                <w:sz w:val="20"/>
                <w:szCs w:val="20"/>
                <w:rtl/>
              </w:rPr>
              <w:t>ز</w:t>
            </w:r>
            <w:r w:rsidRPr="00F077A1">
              <w:rPr>
                <w:rFonts w:ascii="Times New Roman" w:hAnsi="Times New Roman" w:cs="B Nazanin" w:hint="cs"/>
                <w:color w:val="0D0D0D" w:themeColor="text1" w:themeTint="F2"/>
                <w:sz w:val="20"/>
                <w:szCs w:val="20"/>
                <w:rtl/>
              </w:rPr>
              <w:t>ی</w:t>
            </w:r>
            <w:r w:rsidRPr="00F077A1">
              <w:rPr>
                <w:rFonts w:ascii="Times New Roman" w:hAnsi="Times New Roman" w:cs="B Nazanin" w:hint="eastAsia"/>
                <w:color w:val="0D0D0D" w:themeColor="text1" w:themeTint="F2"/>
                <w:sz w:val="20"/>
                <w:szCs w:val="20"/>
                <w:rtl/>
              </w:rPr>
              <w:t>ر</w:t>
            </w:r>
            <w:r w:rsidRPr="00F077A1">
              <w:rPr>
                <w:rFonts w:ascii="Times New Roman" w:hAnsi="Times New Roman" w:cs="B Nazanin"/>
                <w:color w:val="0D0D0D" w:themeColor="text1" w:themeTint="F2"/>
                <w:sz w:val="20"/>
                <w:szCs w:val="20"/>
                <w:rtl/>
              </w:rPr>
              <w:t xml:space="preserve"> 25 </w:t>
            </w:r>
            <w:r w:rsidRPr="00F077A1">
              <w:rPr>
                <w:rFonts w:ascii="Times New Roman" w:hAnsi="Times New Roman" w:cs="B Nazanin" w:hint="eastAsia"/>
                <w:color w:val="0D0D0D" w:themeColor="text1" w:themeTint="F2"/>
                <w:sz w:val="20"/>
                <w:szCs w:val="20"/>
                <w:rtl/>
              </w:rPr>
              <w:t>سال</w:t>
            </w:r>
          </w:p>
        </w:tc>
        <w:tc>
          <w:tcPr>
            <w:tcW w:w="991" w:type="dxa"/>
          </w:tcPr>
          <w:p w:rsidR="00994EEB" w:rsidRPr="00F077A1" w:rsidRDefault="00994EEB" w:rsidP="002B51A7">
            <w:pPr>
              <w:spacing w:after="0" w:line="288" w:lineRule="auto"/>
              <w:ind w:hanging="18"/>
              <w:jc w:val="center"/>
              <w:rPr>
                <w:rFonts w:ascii="Times New Roman" w:hAnsi="Times New Roman" w:cs="B Nazanin"/>
                <w:color w:val="0D0D0D" w:themeColor="text1" w:themeTint="F2"/>
                <w:sz w:val="20"/>
                <w:szCs w:val="20"/>
                <w:rtl/>
              </w:rPr>
            </w:pPr>
            <w:r w:rsidRPr="00F077A1">
              <w:rPr>
                <w:rFonts w:ascii="Times New Roman" w:hAnsi="Times New Roman" w:cs="B Nazanin" w:hint="eastAsia"/>
                <w:color w:val="0D0D0D" w:themeColor="text1" w:themeTint="F2"/>
                <w:sz w:val="20"/>
                <w:szCs w:val="20"/>
                <w:rtl/>
              </w:rPr>
              <w:t>تعداد</w:t>
            </w:r>
          </w:p>
        </w:tc>
        <w:tc>
          <w:tcPr>
            <w:tcW w:w="986" w:type="dxa"/>
          </w:tcPr>
          <w:p w:rsidR="00994EEB" w:rsidRPr="00F077A1" w:rsidRDefault="00994EEB" w:rsidP="002B51A7">
            <w:pPr>
              <w:spacing w:after="0" w:line="288" w:lineRule="auto"/>
              <w:ind w:hanging="1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9</w:t>
            </w:r>
          </w:p>
        </w:tc>
        <w:tc>
          <w:tcPr>
            <w:tcW w:w="850" w:type="dxa"/>
          </w:tcPr>
          <w:p w:rsidR="00994EEB" w:rsidRPr="00F077A1" w:rsidRDefault="00994EEB" w:rsidP="002B51A7">
            <w:pPr>
              <w:spacing w:after="0" w:line="288" w:lineRule="auto"/>
              <w:ind w:hanging="1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0</w:t>
            </w:r>
          </w:p>
        </w:tc>
        <w:tc>
          <w:tcPr>
            <w:tcW w:w="883" w:type="dxa"/>
          </w:tcPr>
          <w:p w:rsidR="00994EEB" w:rsidRPr="00F077A1" w:rsidRDefault="00994EEB" w:rsidP="002B51A7">
            <w:pPr>
              <w:spacing w:after="0" w:line="288" w:lineRule="auto"/>
              <w:ind w:hanging="1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4</w:t>
            </w:r>
          </w:p>
        </w:tc>
        <w:tc>
          <w:tcPr>
            <w:tcW w:w="851" w:type="dxa"/>
          </w:tcPr>
          <w:p w:rsidR="00994EEB" w:rsidRPr="00F077A1" w:rsidRDefault="00994EEB" w:rsidP="002B51A7">
            <w:pPr>
              <w:spacing w:after="0" w:line="288" w:lineRule="auto"/>
              <w:ind w:hanging="1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14</w:t>
            </w:r>
          </w:p>
        </w:tc>
        <w:tc>
          <w:tcPr>
            <w:tcW w:w="895" w:type="dxa"/>
          </w:tcPr>
          <w:p w:rsidR="00994EEB" w:rsidRPr="00F077A1" w:rsidRDefault="00994EEB" w:rsidP="002B51A7">
            <w:pPr>
              <w:spacing w:after="0" w:line="288" w:lineRule="auto"/>
              <w:ind w:hanging="1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18</w:t>
            </w:r>
          </w:p>
        </w:tc>
        <w:tc>
          <w:tcPr>
            <w:tcW w:w="1134" w:type="dxa"/>
          </w:tcPr>
          <w:p w:rsidR="00994EEB" w:rsidRPr="00F077A1" w:rsidRDefault="00994EEB" w:rsidP="002B51A7">
            <w:pPr>
              <w:spacing w:after="0" w:line="288" w:lineRule="auto"/>
              <w:ind w:hanging="1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6.14</w:t>
            </w:r>
          </w:p>
        </w:tc>
      </w:tr>
      <w:tr w:rsidR="00994EEB" w:rsidRPr="00F077A1" w:rsidTr="002B51A7">
        <w:trPr>
          <w:trHeight w:val="330"/>
          <w:jc w:val="center"/>
        </w:trPr>
        <w:tc>
          <w:tcPr>
            <w:tcW w:w="1622" w:type="dxa"/>
            <w:shd w:val="clear" w:color="auto" w:fill="F2F2F2" w:themeFill="background1" w:themeFillShade="F2"/>
            <w:vAlign w:val="center"/>
          </w:tcPr>
          <w:p w:rsidR="00994EEB" w:rsidRPr="00F077A1" w:rsidRDefault="00994EEB" w:rsidP="002B51A7">
            <w:pPr>
              <w:spacing w:after="0" w:line="288" w:lineRule="auto"/>
              <w:ind w:hanging="18"/>
              <w:jc w:val="center"/>
              <w:rPr>
                <w:rFonts w:ascii="Times New Roman" w:hAnsi="Times New Roman" w:cs="B Nazanin"/>
                <w:color w:val="0D0D0D" w:themeColor="text1" w:themeTint="F2"/>
                <w:sz w:val="20"/>
                <w:szCs w:val="20"/>
                <w:rtl/>
              </w:rPr>
            </w:pPr>
            <w:r w:rsidRPr="00F077A1">
              <w:rPr>
                <w:rFonts w:ascii="Times New Roman" w:hAnsi="Times New Roman" w:cs="B Nazanin"/>
                <w:color w:val="0D0D0D" w:themeColor="text1" w:themeTint="F2"/>
                <w:sz w:val="20"/>
                <w:szCs w:val="20"/>
                <w:rtl/>
              </w:rPr>
              <w:t xml:space="preserve">26-35 </w:t>
            </w:r>
            <w:r w:rsidRPr="00F077A1">
              <w:rPr>
                <w:rFonts w:ascii="Times New Roman" w:hAnsi="Times New Roman" w:cs="B Nazanin" w:hint="eastAsia"/>
                <w:color w:val="0D0D0D" w:themeColor="text1" w:themeTint="F2"/>
                <w:sz w:val="20"/>
                <w:szCs w:val="20"/>
                <w:rtl/>
              </w:rPr>
              <w:t>سال</w:t>
            </w:r>
          </w:p>
        </w:tc>
        <w:tc>
          <w:tcPr>
            <w:tcW w:w="991" w:type="dxa"/>
            <w:vAlign w:val="center"/>
          </w:tcPr>
          <w:p w:rsidR="00994EEB" w:rsidRPr="00F077A1" w:rsidRDefault="00994EEB" w:rsidP="002B51A7">
            <w:pPr>
              <w:spacing w:after="0" w:line="288" w:lineRule="auto"/>
              <w:ind w:hanging="18"/>
              <w:jc w:val="center"/>
              <w:rPr>
                <w:rFonts w:ascii="Times New Roman" w:hAnsi="Times New Roman" w:cs="B Nazanin"/>
                <w:color w:val="0D0D0D" w:themeColor="text1" w:themeTint="F2"/>
                <w:sz w:val="20"/>
                <w:szCs w:val="20"/>
                <w:rtl/>
              </w:rPr>
            </w:pPr>
            <w:r w:rsidRPr="00F077A1">
              <w:rPr>
                <w:rFonts w:ascii="Times New Roman" w:hAnsi="Times New Roman" w:cs="B Nazanin" w:hint="eastAsia"/>
                <w:color w:val="0D0D0D" w:themeColor="text1" w:themeTint="F2"/>
                <w:sz w:val="20"/>
                <w:szCs w:val="20"/>
                <w:rtl/>
              </w:rPr>
              <w:t>تعداد</w:t>
            </w:r>
          </w:p>
        </w:tc>
        <w:tc>
          <w:tcPr>
            <w:tcW w:w="986" w:type="dxa"/>
            <w:vAlign w:val="center"/>
          </w:tcPr>
          <w:p w:rsidR="00994EEB" w:rsidRPr="00F077A1" w:rsidRDefault="00994EEB" w:rsidP="002B51A7">
            <w:pPr>
              <w:spacing w:after="0" w:line="288" w:lineRule="auto"/>
              <w:ind w:hanging="1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49</w:t>
            </w:r>
          </w:p>
        </w:tc>
        <w:tc>
          <w:tcPr>
            <w:tcW w:w="850" w:type="dxa"/>
            <w:vAlign w:val="center"/>
          </w:tcPr>
          <w:p w:rsidR="00994EEB" w:rsidRPr="00F077A1" w:rsidRDefault="00994EEB" w:rsidP="002B51A7">
            <w:pPr>
              <w:spacing w:after="0" w:line="288" w:lineRule="auto"/>
              <w:ind w:hanging="1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2</w:t>
            </w:r>
          </w:p>
        </w:tc>
        <w:tc>
          <w:tcPr>
            <w:tcW w:w="883" w:type="dxa"/>
          </w:tcPr>
          <w:p w:rsidR="00994EEB" w:rsidRPr="00F077A1" w:rsidRDefault="00994EEB" w:rsidP="002B51A7">
            <w:pPr>
              <w:spacing w:after="0" w:line="288" w:lineRule="auto"/>
              <w:ind w:hanging="1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5</w:t>
            </w:r>
          </w:p>
        </w:tc>
        <w:tc>
          <w:tcPr>
            <w:tcW w:w="851" w:type="dxa"/>
          </w:tcPr>
          <w:p w:rsidR="00994EEB" w:rsidRPr="00F077A1" w:rsidRDefault="00994EEB" w:rsidP="002B51A7">
            <w:pPr>
              <w:spacing w:after="0" w:line="288" w:lineRule="auto"/>
              <w:ind w:hanging="1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46</w:t>
            </w:r>
          </w:p>
        </w:tc>
        <w:tc>
          <w:tcPr>
            <w:tcW w:w="895" w:type="dxa"/>
            <w:vAlign w:val="center"/>
          </w:tcPr>
          <w:p w:rsidR="00994EEB" w:rsidRPr="00F077A1" w:rsidRDefault="00994EEB" w:rsidP="002B51A7">
            <w:pPr>
              <w:spacing w:after="0" w:line="288" w:lineRule="auto"/>
              <w:ind w:hanging="1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51</w:t>
            </w:r>
          </w:p>
        </w:tc>
        <w:tc>
          <w:tcPr>
            <w:tcW w:w="1134" w:type="dxa"/>
          </w:tcPr>
          <w:p w:rsidR="00994EEB" w:rsidRPr="00F077A1" w:rsidRDefault="00994EEB" w:rsidP="002B51A7">
            <w:pPr>
              <w:spacing w:after="0" w:line="288" w:lineRule="auto"/>
              <w:ind w:hanging="1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17.4</w:t>
            </w:r>
          </w:p>
        </w:tc>
      </w:tr>
      <w:tr w:rsidR="00994EEB" w:rsidRPr="00F077A1" w:rsidTr="002B51A7">
        <w:trPr>
          <w:trHeight w:val="330"/>
          <w:jc w:val="center"/>
        </w:trPr>
        <w:tc>
          <w:tcPr>
            <w:tcW w:w="1622" w:type="dxa"/>
            <w:shd w:val="clear" w:color="auto" w:fill="F2F2F2" w:themeFill="background1" w:themeFillShade="F2"/>
            <w:vAlign w:val="center"/>
          </w:tcPr>
          <w:p w:rsidR="00994EEB" w:rsidRPr="00F077A1" w:rsidRDefault="00994EEB" w:rsidP="002B51A7">
            <w:pPr>
              <w:spacing w:after="0" w:line="288" w:lineRule="auto"/>
              <w:ind w:hanging="18"/>
              <w:jc w:val="center"/>
              <w:rPr>
                <w:rFonts w:ascii="Times New Roman" w:hAnsi="Times New Roman" w:cs="B Nazanin"/>
                <w:color w:val="0D0D0D" w:themeColor="text1" w:themeTint="F2"/>
                <w:sz w:val="20"/>
                <w:szCs w:val="20"/>
                <w:rtl/>
              </w:rPr>
            </w:pPr>
            <w:r w:rsidRPr="00F077A1">
              <w:rPr>
                <w:rFonts w:ascii="Times New Roman" w:hAnsi="Times New Roman" w:cs="B Nazanin"/>
                <w:color w:val="0D0D0D" w:themeColor="text1" w:themeTint="F2"/>
                <w:sz w:val="20"/>
                <w:szCs w:val="20"/>
                <w:rtl/>
              </w:rPr>
              <w:t xml:space="preserve">36-45 </w:t>
            </w:r>
            <w:r w:rsidRPr="00F077A1">
              <w:rPr>
                <w:rFonts w:ascii="Times New Roman" w:hAnsi="Times New Roman" w:cs="B Nazanin" w:hint="eastAsia"/>
                <w:color w:val="0D0D0D" w:themeColor="text1" w:themeTint="F2"/>
                <w:sz w:val="20"/>
                <w:szCs w:val="20"/>
                <w:rtl/>
              </w:rPr>
              <w:t>سال</w:t>
            </w:r>
          </w:p>
        </w:tc>
        <w:tc>
          <w:tcPr>
            <w:tcW w:w="991" w:type="dxa"/>
            <w:vAlign w:val="center"/>
          </w:tcPr>
          <w:p w:rsidR="00994EEB" w:rsidRPr="00F077A1" w:rsidRDefault="00994EEB" w:rsidP="002B51A7">
            <w:pPr>
              <w:spacing w:after="0" w:line="288" w:lineRule="auto"/>
              <w:ind w:hanging="18"/>
              <w:jc w:val="center"/>
              <w:rPr>
                <w:rFonts w:ascii="Times New Roman" w:hAnsi="Times New Roman" w:cs="B Nazanin"/>
                <w:color w:val="0D0D0D" w:themeColor="text1" w:themeTint="F2"/>
                <w:sz w:val="20"/>
                <w:szCs w:val="20"/>
                <w:rtl/>
              </w:rPr>
            </w:pPr>
            <w:r w:rsidRPr="00F077A1">
              <w:rPr>
                <w:rFonts w:ascii="Times New Roman" w:hAnsi="Times New Roman" w:cs="B Nazanin" w:hint="eastAsia"/>
                <w:color w:val="0D0D0D" w:themeColor="text1" w:themeTint="F2"/>
                <w:sz w:val="20"/>
                <w:szCs w:val="20"/>
                <w:rtl/>
              </w:rPr>
              <w:t>تعداد</w:t>
            </w:r>
          </w:p>
        </w:tc>
        <w:tc>
          <w:tcPr>
            <w:tcW w:w="986" w:type="dxa"/>
            <w:vAlign w:val="center"/>
          </w:tcPr>
          <w:p w:rsidR="00994EEB" w:rsidRPr="00F077A1" w:rsidRDefault="00994EEB" w:rsidP="002B51A7">
            <w:pPr>
              <w:spacing w:after="0" w:line="288" w:lineRule="auto"/>
              <w:ind w:hanging="1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74</w:t>
            </w:r>
          </w:p>
        </w:tc>
        <w:tc>
          <w:tcPr>
            <w:tcW w:w="850" w:type="dxa"/>
            <w:vAlign w:val="center"/>
          </w:tcPr>
          <w:p w:rsidR="00994EEB" w:rsidRPr="00F077A1" w:rsidRDefault="00994EEB" w:rsidP="002B51A7">
            <w:pPr>
              <w:spacing w:after="0" w:line="288" w:lineRule="auto"/>
              <w:ind w:hanging="18"/>
              <w:jc w:val="center"/>
              <w:rPr>
                <w:rFonts w:ascii="Times New Roman" w:hAnsi="Times New Roman" w:cs="B Nazanin"/>
                <w:color w:val="0D0D0D" w:themeColor="text1" w:themeTint="F2"/>
                <w:sz w:val="20"/>
                <w:szCs w:val="20"/>
                <w:rtl/>
              </w:rPr>
            </w:pPr>
            <w:r w:rsidRPr="00F077A1">
              <w:rPr>
                <w:rFonts w:ascii="Times New Roman" w:hAnsi="Times New Roman" w:cs="B Nazanin"/>
                <w:color w:val="0D0D0D" w:themeColor="text1" w:themeTint="F2"/>
                <w:sz w:val="20"/>
                <w:szCs w:val="20"/>
                <w:rtl/>
              </w:rPr>
              <w:t>4</w:t>
            </w:r>
          </w:p>
        </w:tc>
        <w:tc>
          <w:tcPr>
            <w:tcW w:w="883" w:type="dxa"/>
          </w:tcPr>
          <w:p w:rsidR="00994EEB" w:rsidRPr="00F077A1" w:rsidRDefault="00994EEB" w:rsidP="002B51A7">
            <w:pPr>
              <w:spacing w:after="0" w:line="288" w:lineRule="auto"/>
              <w:ind w:hanging="1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1</w:t>
            </w:r>
          </w:p>
        </w:tc>
        <w:tc>
          <w:tcPr>
            <w:tcW w:w="851" w:type="dxa"/>
          </w:tcPr>
          <w:p w:rsidR="00994EEB" w:rsidRPr="00F077A1" w:rsidRDefault="00994EEB" w:rsidP="002B51A7">
            <w:pPr>
              <w:spacing w:after="0" w:line="288" w:lineRule="auto"/>
              <w:ind w:hanging="1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77</w:t>
            </w:r>
          </w:p>
        </w:tc>
        <w:tc>
          <w:tcPr>
            <w:tcW w:w="895" w:type="dxa"/>
            <w:vAlign w:val="center"/>
          </w:tcPr>
          <w:p w:rsidR="00994EEB" w:rsidRPr="00F077A1" w:rsidRDefault="00994EEB" w:rsidP="002B51A7">
            <w:pPr>
              <w:spacing w:after="0" w:line="288" w:lineRule="auto"/>
              <w:ind w:hanging="1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78</w:t>
            </w:r>
          </w:p>
        </w:tc>
        <w:tc>
          <w:tcPr>
            <w:tcW w:w="1134" w:type="dxa"/>
          </w:tcPr>
          <w:p w:rsidR="00994EEB" w:rsidRPr="00F077A1" w:rsidRDefault="00994EEB" w:rsidP="002B51A7">
            <w:pPr>
              <w:spacing w:after="0" w:line="288" w:lineRule="auto"/>
              <w:ind w:hanging="1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26.6</w:t>
            </w:r>
          </w:p>
        </w:tc>
      </w:tr>
      <w:tr w:rsidR="00994EEB" w:rsidRPr="00F077A1" w:rsidTr="002B51A7">
        <w:trPr>
          <w:trHeight w:val="330"/>
          <w:jc w:val="center"/>
        </w:trPr>
        <w:tc>
          <w:tcPr>
            <w:tcW w:w="1622" w:type="dxa"/>
            <w:shd w:val="clear" w:color="auto" w:fill="F2F2F2" w:themeFill="background1" w:themeFillShade="F2"/>
            <w:vAlign w:val="center"/>
          </w:tcPr>
          <w:p w:rsidR="00994EEB" w:rsidRPr="00F077A1" w:rsidRDefault="00994EEB" w:rsidP="002B51A7">
            <w:pPr>
              <w:spacing w:after="0" w:line="288" w:lineRule="auto"/>
              <w:ind w:hanging="18"/>
              <w:jc w:val="center"/>
              <w:rPr>
                <w:rFonts w:ascii="Times New Roman" w:hAnsi="Times New Roman" w:cs="B Nazanin"/>
                <w:color w:val="0D0D0D" w:themeColor="text1" w:themeTint="F2"/>
                <w:sz w:val="20"/>
                <w:szCs w:val="20"/>
                <w:rtl/>
              </w:rPr>
            </w:pPr>
            <w:r w:rsidRPr="00F077A1">
              <w:rPr>
                <w:rFonts w:ascii="Times New Roman" w:hAnsi="Times New Roman" w:cs="B Nazanin" w:hint="eastAsia"/>
                <w:color w:val="0D0D0D" w:themeColor="text1" w:themeTint="F2"/>
                <w:sz w:val="20"/>
                <w:szCs w:val="20"/>
                <w:rtl/>
              </w:rPr>
              <w:t>بیش تر</w:t>
            </w:r>
            <w:r w:rsidRPr="00F077A1">
              <w:rPr>
                <w:rFonts w:ascii="Times New Roman" w:hAnsi="Times New Roman" w:cs="B Nazanin"/>
                <w:color w:val="0D0D0D" w:themeColor="text1" w:themeTint="F2"/>
                <w:sz w:val="20"/>
                <w:szCs w:val="20"/>
                <w:rtl/>
              </w:rPr>
              <w:t xml:space="preserve"> </w:t>
            </w:r>
            <w:r w:rsidRPr="00F077A1">
              <w:rPr>
                <w:rFonts w:ascii="Times New Roman" w:hAnsi="Times New Roman" w:cs="B Nazanin" w:hint="eastAsia"/>
                <w:color w:val="0D0D0D" w:themeColor="text1" w:themeTint="F2"/>
                <w:sz w:val="20"/>
                <w:szCs w:val="20"/>
                <w:rtl/>
              </w:rPr>
              <w:t>از</w:t>
            </w:r>
            <w:r w:rsidRPr="00F077A1">
              <w:rPr>
                <w:rFonts w:ascii="Times New Roman" w:hAnsi="Times New Roman" w:cs="B Nazanin"/>
                <w:color w:val="0D0D0D" w:themeColor="text1" w:themeTint="F2"/>
                <w:sz w:val="20"/>
                <w:szCs w:val="20"/>
                <w:rtl/>
              </w:rPr>
              <w:t xml:space="preserve"> 45 </w:t>
            </w:r>
            <w:r w:rsidRPr="00F077A1">
              <w:rPr>
                <w:rFonts w:ascii="Times New Roman" w:hAnsi="Times New Roman" w:cs="B Nazanin" w:hint="eastAsia"/>
                <w:color w:val="0D0D0D" w:themeColor="text1" w:themeTint="F2"/>
                <w:sz w:val="20"/>
                <w:szCs w:val="20"/>
                <w:rtl/>
              </w:rPr>
              <w:t>سال</w:t>
            </w:r>
          </w:p>
        </w:tc>
        <w:tc>
          <w:tcPr>
            <w:tcW w:w="991" w:type="dxa"/>
            <w:vAlign w:val="center"/>
          </w:tcPr>
          <w:p w:rsidR="00994EEB" w:rsidRPr="00F077A1" w:rsidRDefault="00994EEB" w:rsidP="002B51A7">
            <w:pPr>
              <w:spacing w:after="0" w:line="288" w:lineRule="auto"/>
              <w:ind w:hanging="18"/>
              <w:jc w:val="center"/>
              <w:rPr>
                <w:rFonts w:ascii="Times New Roman" w:hAnsi="Times New Roman" w:cs="B Nazanin"/>
                <w:color w:val="0D0D0D" w:themeColor="text1" w:themeTint="F2"/>
                <w:sz w:val="20"/>
                <w:szCs w:val="20"/>
                <w:rtl/>
              </w:rPr>
            </w:pPr>
            <w:r w:rsidRPr="00F077A1">
              <w:rPr>
                <w:rFonts w:ascii="Times New Roman" w:hAnsi="Times New Roman" w:cs="B Nazanin" w:hint="eastAsia"/>
                <w:color w:val="0D0D0D" w:themeColor="text1" w:themeTint="F2"/>
                <w:sz w:val="20"/>
                <w:szCs w:val="20"/>
                <w:rtl/>
              </w:rPr>
              <w:t>تعداد</w:t>
            </w:r>
          </w:p>
        </w:tc>
        <w:tc>
          <w:tcPr>
            <w:tcW w:w="986" w:type="dxa"/>
            <w:vAlign w:val="center"/>
          </w:tcPr>
          <w:p w:rsidR="00994EEB" w:rsidRPr="00F077A1" w:rsidRDefault="00994EEB" w:rsidP="002B51A7">
            <w:pPr>
              <w:spacing w:after="0" w:line="288" w:lineRule="auto"/>
              <w:ind w:hanging="18"/>
              <w:jc w:val="center"/>
              <w:rPr>
                <w:rFonts w:ascii="Times New Roman" w:hAnsi="Times New Roman" w:cs="B Nazanin"/>
                <w:color w:val="0D0D0D" w:themeColor="text1" w:themeTint="F2"/>
                <w:sz w:val="20"/>
                <w:szCs w:val="20"/>
                <w:rtl/>
              </w:rPr>
            </w:pPr>
            <w:r w:rsidRPr="00F077A1">
              <w:rPr>
                <w:rFonts w:ascii="Times New Roman" w:hAnsi="Times New Roman" w:cs="B Nazanin"/>
                <w:color w:val="0D0D0D" w:themeColor="text1" w:themeTint="F2"/>
                <w:sz w:val="20"/>
                <w:szCs w:val="20"/>
                <w:rtl/>
              </w:rPr>
              <w:t>1</w:t>
            </w:r>
            <w:r w:rsidRPr="00F077A1">
              <w:rPr>
                <w:rFonts w:ascii="Times New Roman" w:hAnsi="Times New Roman" w:cs="B Nazanin" w:hint="cs"/>
                <w:color w:val="0D0D0D" w:themeColor="text1" w:themeTint="F2"/>
                <w:sz w:val="20"/>
                <w:szCs w:val="20"/>
                <w:rtl/>
              </w:rPr>
              <w:t>16</w:t>
            </w:r>
          </w:p>
        </w:tc>
        <w:tc>
          <w:tcPr>
            <w:tcW w:w="850" w:type="dxa"/>
            <w:vAlign w:val="center"/>
          </w:tcPr>
          <w:p w:rsidR="00994EEB" w:rsidRPr="00F077A1" w:rsidRDefault="00994EEB" w:rsidP="002B51A7">
            <w:pPr>
              <w:spacing w:after="0" w:line="288" w:lineRule="auto"/>
              <w:ind w:hanging="1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30</w:t>
            </w:r>
          </w:p>
        </w:tc>
        <w:tc>
          <w:tcPr>
            <w:tcW w:w="883" w:type="dxa"/>
            <w:vAlign w:val="center"/>
          </w:tcPr>
          <w:p w:rsidR="00994EEB" w:rsidRPr="00F077A1" w:rsidRDefault="00994EEB" w:rsidP="002B51A7">
            <w:pPr>
              <w:spacing w:after="0" w:line="288" w:lineRule="auto"/>
              <w:ind w:hanging="1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23</w:t>
            </w:r>
          </w:p>
        </w:tc>
        <w:tc>
          <w:tcPr>
            <w:tcW w:w="851" w:type="dxa"/>
            <w:vAlign w:val="center"/>
          </w:tcPr>
          <w:p w:rsidR="00994EEB" w:rsidRPr="00F077A1" w:rsidRDefault="00994EEB" w:rsidP="002B51A7">
            <w:pPr>
              <w:spacing w:after="0" w:line="288" w:lineRule="auto"/>
              <w:ind w:hanging="1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123</w:t>
            </w:r>
          </w:p>
        </w:tc>
        <w:tc>
          <w:tcPr>
            <w:tcW w:w="895" w:type="dxa"/>
            <w:vAlign w:val="center"/>
          </w:tcPr>
          <w:p w:rsidR="00994EEB" w:rsidRPr="00F077A1" w:rsidRDefault="00994EEB" w:rsidP="002B51A7">
            <w:pPr>
              <w:spacing w:after="0" w:line="288" w:lineRule="auto"/>
              <w:ind w:hanging="18"/>
              <w:jc w:val="center"/>
              <w:rPr>
                <w:rFonts w:ascii="Times New Roman" w:hAnsi="Times New Roman" w:cs="B Nazanin"/>
                <w:color w:val="0D0D0D" w:themeColor="text1" w:themeTint="F2"/>
                <w:sz w:val="20"/>
                <w:szCs w:val="20"/>
                <w:rtl/>
              </w:rPr>
            </w:pPr>
            <w:r w:rsidRPr="00F077A1">
              <w:rPr>
                <w:rFonts w:ascii="Times New Roman" w:hAnsi="Times New Roman" w:cs="B Nazanin"/>
                <w:color w:val="0D0D0D" w:themeColor="text1" w:themeTint="F2"/>
                <w:sz w:val="20"/>
                <w:szCs w:val="20"/>
                <w:rtl/>
              </w:rPr>
              <w:t>1</w:t>
            </w:r>
            <w:r w:rsidRPr="00F077A1">
              <w:rPr>
                <w:rFonts w:ascii="Times New Roman" w:hAnsi="Times New Roman" w:cs="B Nazanin" w:hint="cs"/>
                <w:color w:val="0D0D0D" w:themeColor="text1" w:themeTint="F2"/>
                <w:sz w:val="20"/>
                <w:szCs w:val="20"/>
                <w:rtl/>
              </w:rPr>
              <w:t>46</w:t>
            </w:r>
          </w:p>
        </w:tc>
        <w:tc>
          <w:tcPr>
            <w:tcW w:w="1134" w:type="dxa"/>
            <w:vAlign w:val="center"/>
          </w:tcPr>
          <w:p w:rsidR="00994EEB" w:rsidRPr="00F077A1" w:rsidRDefault="00994EEB" w:rsidP="002B51A7">
            <w:pPr>
              <w:spacing w:after="0" w:line="288" w:lineRule="auto"/>
              <w:ind w:hanging="1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49.8</w:t>
            </w:r>
          </w:p>
        </w:tc>
      </w:tr>
      <w:tr w:rsidR="00994EEB" w:rsidRPr="00F077A1" w:rsidTr="002B51A7">
        <w:trPr>
          <w:trHeight w:val="300"/>
          <w:jc w:val="center"/>
        </w:trPr>
        <w:tc>
          <w:tcPr>
            <w:tcW w:w="1622" w:type="dxa"/>
            <w:shd w:val="clear" w:color="auto" w:fill="F2F2F2" w:themeFill="background1" w:themeFillShade="F2"/>
            <w:vAlign w:val="center"/>
          </w:tcPr>
          <w:p w:rsidR="00994EEB" w:rsidRPr="00F077A1" w:rsidRDefault="00994EEB" w:rsidP="002B51A7">
            <w:pPr>
              <w:spacing w:after="0" w:line="288" w:lineRule="auto"/>
              <w:ind w:hanging="18"/>
              <w:jc w:val="center"/>
              <w:rPr>
                <w:rFonts w:ascii="Times New Roman" w:hAnsi="Times New Roman" w:cs="B Nazanin"/>
                <w:color w:val="0D0D0D" w:themeColor="text1" w:themeTint="F2"/>
                <w:sz w:val="20"/>
                <w:szCs w:val="20"/>
                <w:rtl/>
              </w:rPr>
            </w:pPr>
            <w:r w:rsidRPr="00F077A1">
              <w:rPr>
                <w:rFonts w:ascii="Times New Roman" w:hAnsi="Times New Roman" w:cs="B Nazanin" w:hint="eastAsia"/>
                <w:color w:val="0D0D0D" w:themeColor="text1" w:themeTint="F2"/>
                <w:sz w:val="20"/>
                <w:szCs w:val="20"/>
                <w:rtl/>
              </w:rPr>
              <w:t>مجموع</w:t>
            </w:r>
          </w:p>
        </w:tc>
        <w:tc>
          <w:tcPr>
            <w:tcW w:w="991" w:type="dxa"/>
            <w:vAlign w:val="center"/>
          </w:tcPr>
          <w:p w:rsidR="00994EEB" w:rsidRPr="00F077A1" w:rsidRDefault="00994EEB" w:rsidP="002B51A7">
            <w:pPr>
              <w:spacing w:after="0" w:line="288" w:lineRule="auto"/>
              <w:ind w:hanging="18"/>
              <w:jc w:val="center"/>
              <w:rPr>
                <w:rFonts w:ascii="Times New Roman" w:hAnsi="Times New Roman" w:cs="B Nazanin"/>
                <w:color w:val="0D0D0D" w:themeColor="text1" w:themeTint="F2"/>
                <w:sz w:val="20"/>
                <w:szCs w:val="20"/>
                <w:rtl/>
              </w:rPr>
            </w:pPr>
            <w:r w:rsidRPr="00F077A1">
              <w:rPr>
                <w:rFonts w:ascii="Times New Roman" w:hAnsi="Times New Roman" w:cs="B Nazanin" w:hint="eastAsia"/>
                <w:color w:val="0D0D0D" w:themeColor="text1" w:themeTint="F2"/>
                <w:sz w:val="20"/>
                <w:szCs w:val="20"/>
                <w:rtl/>
              </w:rPr>
              <w:t>تعداد</w:t>
            </w:r>
          </w:p>
        </w:tc>
        <w:tc>
          <w:tcPr>
            <w:tcW w:w="986" w:type="dxa"/>
            <w:vAlign w:val="center"/>
          </w:tcPr>
          <w:p w:rsidR="00994EEB" w:rsidRPr="00F077A1" w:rsidRDefault="00994EEB" w:rsidP="002B51A7">
            <w:pPr>
              <w:spacing w:after="0" w:line="288" w:lineRule="auto"/>
              <w:ind w:hanging="18"/>
              <w:jc w:val="center"/>
              <w:rPr>
                <w:rFonts w:ascii="Times New Roman" w:hAnsi="Times New Roman" w:cs="B Nazanin"/>
                <w:color w:val="0D0D0D" w:themeColor="text1" w:themeTint="F2"/>
                <w:sz w:val="20"/>
                <w:szCs w:val="20"/>
                <w:rtl/>
              </w:rPr>
            </w:pPr>
            <w:r w:rsidRPr="00F077A1">
              <w:rPr>
                <w:rFonts w:ascii="Times New Roman" w:hAnsi="Times New Roman" w:cs="B Nazanin"/>
                <w:color w:val="0D0D0D" w:themeColor="text1" w:themeTint="F2"/>
                <w:sz w:val="20"/>
                <w:szCs w:val="20"/>
                <w:rtl/>
              </w:rPr>
              <w:t>2</w:t>
            </w:r>
            <w:r w:rsidRPr="00F077A1">
              <w:rPr>
                <w:rFonts w:ascii="Times New Roman" w:hAnsi="Times New Roman" w:cs="B Nazanin" w:hint="cs"/>
                <w:color w:val="0D0D0D" w:themeColor="text1" w:themeTint="F2"/>
                <w:sz w:val="20"/>
                <w:szCs w:val="20"/>
                <w:rtl/>
              </w:rPr>
              <w:t>57</w:t>
            </w:r>
          </w:p>
        </w:tc>
        <w:tc>
          <w:tcPr>
            <w:tcW w:w="850" w:type="dxa"/>
            <w:vAlign w:val="center"/>
          </w:tcPr>
          <w:p w:rsidR="00994EEB" w:rsidRPr="00F077A1" w:rsidRDefault="00994EEB" w:rsidP="002B51A7">
            <w:pPr>
              <w:spacing w:after="0" w:line="288" w:lineRule="auto"/>
              <w:ind w:hanging="1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36</w:t>
            </w:r>
          </w:p>
        </w:tc>
        <w:tc>
          <w:tcPr>
            <w:tcW w:w="883" w:type="dxa"/>
          </w:tcPr>
          <w:p w:rsidR="00994EEB" w:rsidRPr="00F077A1" w:rsidRDefault="00994EEB" w:rsidP="002B51A7">
            <w:pPr>
              <w:spacing w:after="0" w:line="288" w:lineRule="auto"/>
              <w:ind w:hanging="1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33</w:t>
            </w:r>
          </w:p>
        </w:tc>
        <w:tc>
          <w:tcPr>
            <w:tcW w:w="851" w:type="dxa"/>
          </w:tcPr>
          <w:p w:rsidR="00994EEB" w:rsidRPr="00F077A1" w:rsidRDefault="00994EEB" w:rsidP="002B51A7">
            <w:pPr>
              <w:spacing w:after="0" w:line="288" w:lineRule="auto"/>
              <w:ind w:hanging="1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260</w:t>
            </w:r>
          </w:p>
        </w:tc>
        <w:tc>
          <w:tcPr>
            <w:tcW w:w="895" w:type="dxa"/>
            <w:vAlign w:val="center"/>
          </w:tcPr>
          <w:p w:rsidR="00994EEB" w:rsidRPr="00F077A1" w:rsidRDefault="00994EEB" w:rsidP="002B51A7">
            <w:pPr>
              <w:spacing w:after="0" w:line="288" w:lineRule="auto"/>
              <w:ind w:hanging="1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293</w:t>
            </w:r>
          </w:p>
        </w:tc>
        <w:tc>
          <w:tcPr>
            <w:tcW w:w="1134" w:type="dxa"/>
          </w:tcPr>
          <w:p w:rsidR="00994EEB" w:rsidRPr="00F077A1" w:rsidRDefault="00994EEB" w:rsidP="002B51A7">
            <w:pPr>
              <w:spacing w:after="0" w:line="288" w:lineRule="auto"/>
              <w:ind w:hanging="1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100</w:t>
            </w:r>
          </w:p>
        </w:tc>
      </w:tr>
    </w:tbl>
    <w:p w:rsidR="00994EEB" w:rsidRPr="0080000E" w:rsidRDefault="00994EEB" w:rsidP="00994EE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منیع: یافته های تحقیق</w:t>
      </w:r>
    </w:p>
    <w:p w:rsidR="00994EEB" w:rsidRDefault="00994EEB" w:rsidP="00994EEB">
      <w:pPr>
        <w:spacing w:after="0" w:line="288" w:lineRule="auto"/>
        <w:ind w:firstLine="288"/>
        <w:jc w:val="both"/>
        <w:rPr>
          <w:rFonts w:ascii="Times New Roman" w:hAnsi="Times New Roman" w:cs="B Nazanin"/>
          <w:color w:val="0D0D0D" w:themeColor="text1" w:themeTint="F2"/>
          <w:sz w:val="28"/>
          <w:szCs w:val="28"/>
          <w:rtl/>
        </w:rPr>
      </w:pPr>
    </w:p>
    <w:p w:rsidR="00994EEB" w:rsidRDefault="00994EEB" w:rsidP="00994EEB">
      <w:pPr>
        <w:spacing w:after="0" w:line="288" w:lineRule="auto"/>
        <w:ind w:firstLine="288"/>
        <w:jc w:val="both"/>
        <w:rPr>
          <w:rFonts w:ascii="Times New Roman" w:hAnsi="Times New Roman" w:cs="B Nazanin"/>
          <w:color w:val="0D0D0D" w:themeColor="text1" w:themeTint="F2"/>
          <w:sz w:val="28"/>
          <w:szCs w:val="28"/>
          <w:rtl/>
        </w:rPr>
      </w:pPr>
    </w:p>
    <w:p w:rsidR="00994EEB" w:rsidRDefault="00994EEB" w:rsidP="00994EEB">
      <w:pPr>
        <w:spacing w:after="0" w:line="288" w:lineRule="auto"/>
        <w:ind w:firstLine="288"/>
        <w:jc w:val="both"/>
        <w:rPr>
          <w:rFonts w:ascii="Times New Roman" w:hAnsi="Times New Roman" w:cs="B Nazanin"/>
          <w:color w:val="0D0D0D" w:themeColor="text1" w:themeTint="F2"/>
          <w:sz w:val="28"/>
          <w:szCs w:val="28"/>
          <w:rtl/>
        </w:rPr>
      </w:pPr>
    </w:p>
    <w:p w:rsidR="00994EEB" w:rsidRDefault="00994EEB" w:rsidP="00994EEB">
      <w:pPr>
        <w:spacing w:after="0" w:line="288" w:lineRule="auto"/>
        <w:ind w:firstLine="288"/>
        <w:jc w:val="both"/>
        <w:rPr>
          <w:rFonts w:ascii="Times New Roman" w:hAnsi="Times New Roman" w:cs="B Nazanin"/>
          <w:color w:val="0D0D0D" w:themeColor="text1" w:themeTint="F2"/>
          <w:sz w:val="28"/>
          <w:szCs w:val="28"/>
          <w:rtl/>
        </w:rPr>
      </w:pPr>
    </w:p>
    <w:p w:rsidR="00994EEB" w:rsidRDefault="00994EEB" w:rsidP="00994EEB">
      <w:pPr>
        <w:spacing w:after="0" w:line="288" w:lineRule="auto"/>
        <w:ind w:firstLine="288"/>
        <w:jc w:val="both"/>
        <w:rPr>
          <w:rFonts w:ascii="Times New Roman" w:hAnsi="Times New Roman" w:cs="B Nazanin"/>
          <w:color w:val="0D0D0D" w:themeColor="text1" w:themeTint="F2"/>
          <w:sz w:val="28"/>
          <w:szCs w:val="28"/>
          <w:rtl/>
        </w:rPr>
      </w:pPr>
    </w:p>
    <w:p w:rsidR="00994EEB" w:rsidRPr="00F077A1" w:rsidRDefault="00994EEB" w:rsidP="00994EEB">
      <w:pPr>
        <w:spacing w:after="0" w:line="288" w:lineRule="auto"/>
        <w:ind w:firstLine="288"/>
        <w:jc w:val="center"/>
        <w:rPr>
          <w:rFonts w:ascii="Times New Roman" w:hAnsi="Times New Roman" w:cs="B Nazanin"/>
          <w:b/>
          <w:bCs/>
          <w:color w:val="0D0D0D" w:themeColor="text1" w:themeTint="F2"/>
          <w:sz w:val="20"/>
          <w:szCs w:val="20"/>
          <w:rtl/>
        </w:rPr>
      </w:pPr>
      <w:r w:rsidRPr="00F077A1">
        <w:rPr>
          <w:rFonts w:ascii="Times New Roman" w:hAnsi="Times New Roman" w:cs="B Nazanin" w:hint="cs"/>
          <w:b/>
          <w:bCs/>
          <w:color w:val="0D0D0D" w:themeColor="text1" w:themeTint="F2"/>
          <w:sz w:val="20"/>
          <w:szCs w:val="20"/>
          <w:rtl/>
        </w:rPr>
        <w:t>نمودار شماره دو: درصد پاسخگویان به وضعیت سنی افراد پاسخ دهنده</w:t>
      </w:r>
    </w:p>
    <w:p w:rsidR="00994EEB" w:rsidRPr="0080000E" w:rsidRDefault="00994EEB" w:rsidP="00994EEB">
      <w:pPr>
        <w:spacing w:after="0" w:line="288" w:lineRule="auto"/>
        <w:ind w:firstLine="288"/>
        <w:jc w:val="center"/>
        <w:rPr>
          <w:rFonts w:ascii="Times New Roman" w:hAnsi="Times New Roman" w:cs="B Nazanin"/>
          <w:color w:val="0D0D0D" w:themeColor="text1" w:themeTint="F2"/>
          <w:sz w:val="28"/>
          <w:szCs w:val="28"/>
          <w:rtl/>
        </w:rPr>
      </w:pPr>
      <w:r w:rsidRPr="0080000E">
        <w:rPr>
          <w:rFonts w:ascii="Times New Roman" w:hAnsi="Times New Roman" w:cs="B Nazanin"/>
          <w:noProof/>
          <w:color w:val="0D0D0D" w:themeColor="text1" w:themeTint="F2"/>
          <w:sz w:val="28"/>
          <w:szCs w:val="28"/>
        </w:rPr>
        <w:lastRenderedPageBreak/>
        <w:drawing>
          <wp:inline distT="0" distB="0" distL="0" distR="0" wp14:anchorId="09AE35A7" wp14:editId="7B4CF7C5">
            <wp:extent cx="4897755" cy="30054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7755" cy="3005455"/>
                    </a:xfrm>
                    <a:prstGeom prst="rect">
                      <a:avLst/>
                    </a:prstGeom>
                    <a:noFill/>
                    <a:ln>
                      <a:noFill/>
                    </a:ln>
                  </pic:spPr>
                </pic:pic>
              </a:graphicData>
            </a:graphic>
          </wp:inline>
        </w:drawing>
      </w:r>
    </w:p>
    <w:p w:rsidR="00994EEB" w:rsidRDefault="00994EEB" w:rsidP="00994EEB">
      <w:pPr>
        <w:spacing w:after="0" w:line="288" w:lineRule="auto"/>
        <w:ind w:firstLine="288"/>
        <w:jc w:val="both"/>
        <w:rPr>
          <w:rStyle w:val="BookTitle"/>
          <w:rtl/>
        </w:rPr>
      </w:pPr>
    </w:p>
    <w:p w:rsidR="00994EEB" w:rsidRPr="00F077A1" w:rsidRDefault="00994EEB" w:rsidP="00994EEB">
      <w:pPr>
        <w:spacing w:after="0" w:line="288" w:lineRule="auto"/>
        <w:ind w:firstLine="288"/>
        <w:jc w:val="both"/>
        <w:rPr>
          <w:rStyle w:val="BookTitle"/>
          <w:rtl/>
        </w:rPr>
      </w:pPr>
      <w:r w:rsidRPr="00F077A1">
        <w:rPr>
          <w:rStyle w:val="BookTitle"/>
          <w:rFonts w:hint="cs"/>
          <w:rtl/>
        </w:rPr>
        <w:t>میزان شرکت در نماز جمعه</w:t>
      </w:r>
    </w:p>
    <w:p w:rsidR="00994EEB" w:rsidRDefault="00994EEB" w:rsidP="00994EE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اکثر(83درصد) پاسخ دهندگان مصاحبه شونده اعلام کردند که هر هفته یکبار در نماز جمعه شرکت کرده اند و معادل 56درصد این افراد دارای تحصیلات زیردیپلم بوده اند. در مقابل 9 درصد اظهار نموده اند که ماهی دو تا سه بار در نماز جمعه شرکت می کنند.256 نفر از مجموع کل افراد مصاحیه شوندگان؛ دلیل شرکت در نماز جمعه را تمایل و اعتقاد شخصی اعلام کردند (جدول شماره).</w:t>
      </w:r>
    </w:p>
    <w:p w:rsidR="00994EEB" w:rsidRPr="0080000E" w:rsidRDefault="00994EEB" w:rsidP="00994EEB">
      <w:pPr>
        <w:spacing w:after="0" w:line="288" w:lineRule="auto"/>
        <w:ind w:firstLine="288"/>
        <w:jc w:val="both"/>
        <w:rPr>
          <w:rFonts w:ascii="Times New Roman" w:hAnsi="Times New Roman" w:cs="B Nazanin"/>
          <w:color w:val="0D0D0D" w:themeColor="text1" w:themeTint="F2"/>
          <w:sz w:val="28"/>
          <w:szCs w:val="28"/>
          <w:rtl/>
        </w:rPr>
      </w:pPr>
    </w:p>
    <w:p w:rsidR="00994EEB" w:rsidRPr="00F077A1" w:rsidRDefault="00994EEB" w:rsidP="00994EEB">
      <w:pPr>
        <w:spacing w:after="0" w:line="288" w:lineRule="auto"/>
        <w:ind w:firstLine="288"/>
        <w:jc w:val="center"/>
        <w:rPr>
          <w:rFonts w:ascii="Times New Roman" w:hAnsi="Times New Roman" w:cs="B Nazanin"/>
          <w:color w:val="0D0D0D" w:themeColor="text1" w:themeTint="F2"/>
          <w:sz w:val="20"/>
          <w:szCs w:val="20"/>
          <w:rtl/>
        </w:rPr>
      </w:pPr>
      <w:r w:rsidRPr="00F077A1">
        <w:rPr>
          <w:rFonts w:ascii="Times New Roman" w:hAnsi="Times New Roman" w:cs="B Nazanin" w:hint="eastAsia"/>
          <w:color w:val="0D0D0D" w:themeColor="text1" w:themeTint="F2"/>
          <w:sz w:val="20"/>
          <w:szCs w:val="20"/>
          <w:rtl/>
        </w:rPr>
        <w:t>جدول</w:t>
      </w:r>
      <w:r w:rsidRPr="00F077A1">
        <w:rPr>
          <w:rFonts w:ascii="Times New Roman" w:hAnsi="Times New Roman" w:cs="B Nazanin" w:hint="cs"/>
          <w:color w:val="0D0D0D" w:themeColor="text1" w:themeTint="F2"/>
          <w:sz w:val="20"/>
          <w:szCs w:val="20"/>
          <w:rtl/>
        </w:rPr>
        <w:t xml:space="preserve"> شماره پنج</w:t>
      </w:r>
      <w:r w:rsidRPr="00F077A1">
        <w:rPr>
          <w:rFonts w:ascii="Times New Roman" w:hAnsi="Times New Roman" w:cs="B Nazanin"/>
          <w:color w:val="0D0D0D" w:themeColor="text1" w:themeTint="F2"/>
          <w:sz w:val="20"/>
          <w:szCs w:val="20"/>
          <w:rtl/>
        </w:rPr>
        <w:t xml:space="preserve"> </w:t>
      </w:r>
      <w:r w:rsidRPr="00F077A1">
        <w:rPr>
          <w:rFonts w:ascii="Times New Roman" w:hAnsi="Times New Roman" w:cs="B Nazanin" w:hint="cs"/>
          <w:color w:val="0D0D0D" w:themeColor="text1" w:themeTint="F2"/>
          <w:sz w:val="20"/>
          <w:szCs w:val="20"/>
          <w:rtl/>
        </w:rPr>
        <w:t>: میزان شرکت در نمازهای جمعه در سال گذشته به تفکیک محل سکونت، جنسیت، تحصیلات</w:t>
      </w:r>
    </w:p>
    <w:p w:rsidR="00994EEB" w:rsidRPr="0080000E" w:rsidRDefault="00994EEB" w:rsidP="00994EEB">
      <w:pPr>
        <w:spacing w:after="0" w:line="288" w:lineRule="auto"/>
        <w:ind w:firstLine="288"/>
        <w:jc w:val="both"/>
        <w:rPr>
          <w:rFonts w:ascii="Times New Roman" w:hAnsi="Times New Roman" w:cs="B Nazanin"/>
          <w:color w:val="0D0D0D" w:themeColor="text1" w:themeTint="F2"/>
          <w:sz w:val="28"/>
          <w:szCs w:val="28"/>
          <w:rtl/>
        </w:rPr>
      </w:pPr>
    </w:p>
    <w:tbl>
      <w:tblPr>
        <w:bidiVisual/>
        <w:tblW w:w="10490"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706"/>
        <w:gridCol w:w="757"/>
        <w:gridCol w:w="706"/>
        <w:gridCol w:w="622"/>
        <w:gridCol w:w="913"/>
        <w:gridCol w:w="749"/>
        <w:gridCol w:w="881"/>
        <w:gridCol w:w="881"/>
        <w:gridCol w:w="1859"/>
        <w:gridCol w:w="709"/>
      </w:tblGrid>
      <w:tr w:rsidR="00994EEB" w:rsidRPr="0080000E" w:rsidTr="002B51A7">
        <w:trPr>
          <w:trHeight w:val="345"/>
        </w:trPr>
        <w:tc>
          <w:tcPr>
            <w:tcW w:w="1707" w:type="dxa"/>
            <w:vMerge w:val="restart"/>
            <w:shd w:val="clear" w:color="auto" w:fill="F2F2F2" w:themeFill="background1" w:themeFillShade="F2"/>
          </w:tcPr>
          <w:p w:rsidR="00994EEB" w:rsidRPr="00F077A1" w:rsidRDefault="00994EEB" w:rsidP="002B51A7">
            <w:pPr>
              <w:spacing w:after="0" w:line="288" w:lineRule="auto"/>
              <w:jc w:val="center"/>
              <w:rPr>
                <w:rFonts w:ascii="Times New Roman" w:hAnsi="Times New Roman" w:cs="B Nazanin"/>
                <w:b/>
                <w:bCs/>
                <w:color w:val="0D0D0D" w:themeColor="text1" w:themeTint="F2"/>
                <w:sz w:val="20"/>
                <w:szCs w:val="20"/>
                <w:rtl/>
              </w:rPr>
            </w:pPr>
            <w:r w:rsidRPr="00F077A1">
              <w:rPr>
                <w:rFonts w:ascii="Times New Roman" w:hAnsi="Times New Roman" w:cs="B Nazanin" w:hint="cs"/>
                <w:b/>
                <w:bCs/>
                <w:color w:val="0D0D0D" w:themeColor="text1" w:themeTint="F2"/>
                <w:sz w:val="20"/>
                <w:szCs w:val="20"/>
                <w:rtl/>
              </w:rPr>
              <w:t>گزینه ها</w:t>
            </w:r>
          </w:p>
        </w:tc>
        <w:tc>
          <w:tcPr>
            <w:tcW w:w="1463" w:type="dxa"/>
            <w:gridSpan w:val="2"/>
            <w:shd w:val="clear" w:color="auto" w:fill="F2F2F2" w:themeFill="background1" w:themeFillShade="F2"/>
          </w:tcPr>
          <w:p w:rsidR="00994EEB" w:rsidRPr="00F077A1" w:rsidRDefault="00994EEB" w:rsidP="002B51A7">
            <w:pPr>
              <w:spacing w:after="0" w:line="288" w:lineRule="auto"/>
              <w:jc w:val="center"/>
              <w:rPr>
                <w:rFonts w:ascii="Times New Roman" w:hAnsi="Times New Roman" w:cs="B Nazanin"/>
                <w:b/>
                <w:bCs/>
                <w:color w:val="0D0D0D" w:themeColor="text1" w:themeTint="F2"/>
                <w:sz w:val="20"/>
                <w:szCs w:val="20"/>
                <w:rtl/>
              </w:rPr>
            </w:pPr>
            <w:r w:rsidRPr="00F077A1">
              <w:rPr>
                <w:rFonts w:ascii="Times New Roman" w:hAnsi="Times New Roman" w:cs="B Nazanin" w:hint="cs"/>
                <w:b/>
                <w:bCs/>
                <w:color w:val="0D0D0D" w:themeColor="text1" w:themeTint="F2"/>
                <w:sz w:val="20"/>
                <w:szCs w:val="20"/>
                <w:rtl/>
              </w:rPr>
              <w:t>محل سکونت</w:t>
            </w:r>
          </w:p>
        </w:tc>
        <w:tc>
          <w:tcPr>
            <w:tcW w:w="1328" w:type="dxa"/>
            <w:gridSpan w:val="2"/>
            <w:shd w:val="clear" w:color="auto" w:fill="F2F2F2" w:themeFill="background1" w:themeFillShade="F2"/>
          </w:tcPr>
          <w:p w:rsidR="00994EEB" w:rsidRPr="00F077A1" w:rsidRDefault="00994EEB" w:rsidP="002B51A7">
            <w:pPr>
              <w:spacing w:after="0" w:line="288" w:lineRule="auto"/>
              <w:jc w:val="center"/>
              <w:rPr>
                <w:rFonts w:ascii="Times New Roman" w:hAnsi="Times New Roman" w:cs="B Nazanin"/>
                <w:b/>
                <w:bCs/>
                <w:color w:val="0D0D0D" w:themeColor="text1" w:themeTint="F2"/>
                <w:sz w:val="20"/>
                <w:szCs w:val="20"/>
                <w:rtl/>
              </w:rPr>
            </w:pPr>
            <w:r w:rsidRPr="00F077A1">
              <w:rPr>
                <w:rFonts w:ascii="Times New Roman" w:hAnsi="Times New Roman" w:cs="B Nazanin" w:hint="cs"/>
                <w:b/>
                <w:bCs/>
                <w:color w:val="0D0D0D" w:themeColor="text1" w:themeTint="F2"/>
                <w:sz w:val="20"/>
                <w:szCs w:val="20"/>
                <w:rtl/>
              </w:rPr>
              <w:t>جنسیت</w:t>
            </w:r>
          </w:p>
        </w:tc>
        <w:tc>
          <w:tcPr>
            <w:tcW w:w="3424" w:type="dxa"/>
            <w:gridSpan w:val="4"/>
            <w:shd w:val="clear" w:color="auto" w:fill="F2F2F2" w:themeFill="background1" w:themeFillShade="F2"/>
          </w:tcPr>
          <w:p w:rsidR="00994EEB" w:rsidRPr="00F077A1" w:rsidRDefault="00994EEB" w:rsidP="002B51A7">
            <w:pPr>
              <w:spacing w:after="0" w:line="288" w:lineRule="auto"/>
              <w:jc w:val="center"/>
              <w:rPr>
                <w:rFonts w:ascii="Times New Roman" w:hAnsi="Times New Roman" w:cs="B Nazanin"/>
                <w:b/>
                <w:bCs/>
                <w:color w:val="0D0D0D" w:themeColor="text1" w:themeTint="F2"/>
                <w:sz w:val="20"/>
                <w:szCs w:val="20"/>
                <w:rtl/>
              </w:rPr>
            </w:pPr>
            <w:r w:rsidRPr="00F077A1">
              <w:rPr>
                <w:rFonts w:ascii="Times New Roman" w:hAnsi="Times New Roman" w:cs="B Nazanin" w:hint="cs"/>
                <w:b/>
                <w:bCs/>
                <w:color w:val="0D0D0D" w:themeColor="text1" w:themeTint="F2"/>
                <w:sz w:val="20"/>
                <w:szCs w:val="20"/>
                <w:rtl/>
              </w:rPr>
              <w:t>تحصیلات</w:t>
            </w:r>
          </w:p>
        </w:tc>
        <w:tc>
          <w:tcPr>
            <w:tcW w:w="1859" w:type="dxa"/>
            <w:vMerge w:val="restart"/>
            <w:shd w:val="clear" w:color="auto" w:fill="F2F2F2" w:themeFill="background1" w:themeFillShade="F2"/>
          </w:tcPr>
          <w:p w:rsidR="00994EEB" w:rsidRPr="00F077A1" w:rsidRDefault="00994EEB" w:rsidP="002B51A7">
            <w:pPr>
              <w:spacing w:after="0" w:line="288" w:lineRule="auto"/>
              <w:jc w:val="center"/>
              <w:rPr>
                <w:rFonts w:ascii="Times New Roman" w:hAnsi="Times New Roman" w:cs="B Nazanin"/>
                <w:b/>
                <w:bCs/>
                <w:color w:val="0D0D0D" w:themeColor="text1" w:themeTint="F2"/>
                <w:sz w:val="20"/>
                <w:szCs w:val="20"/>
                <w:rtl/>
              </w:rPr>
            </w:pPr>
            <w:r w:rsidRPr="00F077A1">
              <w:rPr>
                <w:rFonts w:ascii="Times New Roman" w:hAnsi="Times New Roman" w:cs="B Nazanin" w:hint="cs"/>
                <w:b/>
                <w:bCs/>
                <w:color w:val="0D0D0D" w:themeColor="text1" w:themeTint="F2"/>
                <w:sz w:val="20"/>
                <w:szCs w:val="20"/>
                <w:rtl/>
              </w:rPr>
              <w:t>دلیل شرکت در نماز جمعه</w:t>
            </w:r>
          </w:p>
        </w:tc>
        <w:tc>
          <w:tcPr>
            <w:tcW w:w="709" w:type="dxa"/>
            <w:vMerge w:val="restart"/>
            <w:shd w:val="clear" w:color="auto" w:fill="F2F2F2" w:themeFill="background1" w:themeFillShade="F2"/>
          </w:tcPr>
          <w:p w:rsidR="00994EEB" w:rsidRPr="00F077A1" w:rsidRDefault="00994EEB" w:rsidP="002B51A7">
            <w:pPr>
              <w:spacing w:after="0" w:line="288" w:lineRule="auto"/>
              <w:jc w:val="center"/>
              <w:rPr>
                <w:rFonts w:ascii="Times New Roman" w:hAnsi="Times New Roman" w:cs="B Nazanin"/>
                <w:b/>
                <w:bCs/>
                <w:color w:val="0D0D0D" w:themeColor="text1" w:themeTint="F2"/>
                <w:sz w:val="20"/>
                <w:szCs w:val="20"/>
                <w:rtl/>
              </w:rPr>
            </w:pPr>
            <w:r w:rsidRPr="00F077A1">
              <w:rPr>
                <w:rFonts w:ascii="Times New Roman" w:hAnsi="Times New Roman" w:cs="B Nazanin" w:hint="cs"/>
                <w:b/>
                <w:bCs/>
                <w:color w:val="0D0D0D" w:themeColor="text1" w:themeTint="F2"/>
                <w:sz w:val="20"/>
                <w:szCs w:val="20"/>
                <w:rtl/>
              </w:rPr>
              <w:t>تعداد</w:t>
            </w:r>
          </w:p>
        </w:tc>
      </w:tr>
      <w:tr w:rsidR="00994EEB" w:rsidRPr="0080000E" w:rsidTr="002B51A7">
        <w:trPr>
          <w:trHeight w:val="420"/>
        </w:trPr>
        <w:tc>
          <w:tcPr>
            <w:tcW w:w="1707" w:type="dxa"/>
            <w:vMerge/>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p>
        </w:tc>
        <w:tc>
          <w:tcPr>
            <w:tcW w:w="706" w:type="dxa"/>
            <w:shd w:val="clear" w:color="auto" w:fill="F2F2F2" w:themeFill="background1" w:themeFillShade="F2"/>
          </w:tcPr>
          <w:p w:rsidR="00994EEB" w:rsidRPr="00F077A1" w:rsidRDefault="00994EEB" w:rsidP="002B51A7">
            <w:pPr>
              <w:spacing w:after="0" w:line="288" w:lineRule="auto"/>
              <w:jc w:val="center"/>
              <w:rPr>
                <w:rFonts w:ascii="Times New Roman" w:hAnsi="Times New Roman" w:cs="B Nazanin"/>
                <w:b/>
                <w:bCs/>
                <w:color w:val="0D0D0D" w:themeColor="text1" w:themeTint="F2"/>
                <w:sz w:val="20"/>
                <w:szCs w:val="20"/>
                <w:rtl/>
              </w:rPr>
            </w:pPr>
            <w:r w:rsidRPr="00F077A1">
              <w:rPr>
                <w:rFonts w:ascii="Times New Roman" w:hAnsi="Times New Roman" w:cs="B Nazanin" w:hint="cs"/>
                <w:b/>
                <w:bCs/>
                <w:color w:val="0D0D0D" w:themeColor="text1" w:themeTint="F2"/>
                <w:sz w:val="20"/>
                <w:szCs w:val="20"/>
                <w:rtl/>
              </w:rPr>
              <w:t>شهر</w:t>
            </w:r>
          </w:p>
        </w:tc>
        <w:tc>
          <w:tcPr>
            <w:tcW w:w="757" w:type="dxa"/>
            <w:shd w:val="clear" w:color="auto" w:fill="F2F2F2" w:themeFill="background1" w:themeFillShade="F2"/>
          </w:tcPr>
          <w:p w:rsidR="00994EEB" w:rsidRPr="00F077A1" w:rsidRDefault="00994EEB" w:rsidP="002B51A7">
            <w:pPr>
              <w:spacing w:after="0" w:line="288" w:lineRule="auto"/>
              <w:jc w:val="center"/>
              <w:rPr>
                <w:rFonts w:ascii="Times New Roman" w:hAnsi="Times New Roman" w:cs="B Nazanin"/>
                <w:b/>
                <w:bCs/>
                <w:color w:val="0D0D0D" w:themeColor="text1" w:themeTint="F2"/>
                <w:sz w:val="20"/>
                <w:szCs w:val="20"/>
                <w:rtl/>
              </w:rPr>
            </w:pPr>
            <w:r w:rsidRPr="00F077A1">
              <w:rPr>
                <w:rFonts w:ascii="Times New Roman" w:hAnsi="Times New Roman" w:cs="B Nazanin" w:hint="cs"/>
                <w:b/>
                <w:bCs/>
                <w:color w:val="0D0D0D" w:themeColor="text1" w:themeTint="F2"/>
                <w:sz w:val="20"/>
                <w:szCs w:val="20"/>
                <w:rtl/>
              </w:rPr>
              <w:t>روستا</w:t>
            </w:r>
          </w:p>
        </w:tc>
        <w:tc>
          <w:tcPr>
            <w:tcW w:w="706" w:type="dxa"/>
            <w:shd w:val="clear" w:color="auto" w:fill="F2F2F2" w:themeFill="background1" w:themeFillShade="F2"/>
          </w:tcPr>
          <w:p w:rsidR="00994EEB" w:rsidRPr="00F077A1" w:rsidRDefault="00994EEB" w:rsidP="002B51A7">
            <w:pPr>
              <w:spacing w:after="0" w:line="288" w:lineRule="auto"/>
              <w:jc w:val="center"/>
              <w:rPr>
                <w:rFonts w:ascii="Times New Roman" w:hAnsi="Times New Roman" w:cs="B Nazanin"/>
                <w:b/>
                <w:bCs/>
                <w:color w:val="0D0D0D" w:themeColor="text1" w:themeTint="F2"/>
                <w:sz w:val="20"/>
                <w:szCs w:val="20"/>
                <w:rtl/>
              </w:rPr>
            </w:pPr>
            <w:r w:rsidRPr="00F077A1">
              <w:rPr>
                <w:rFonts w:ascii="Times New Roman" w:hAnsi="Times New Roman" w:cs="B Nazanin" w:hint="cs"/>
                <w:b/>
                <w:bCs/>
                <w:color w:val="0D0D0D" w:themeColor="text1" w:themeTint="F2"/>
                <w:sz w:val="20"/>
                <w:szCs w:val="20"/>
                <w:rtl/>
              </w:rPr>
              <w:t>مرد</w:t>
            </w:r>
          </w:p>
        </w:tc>
        <w:tc>
          <w:tcPr>
            <w:tcW w:w="622" w:type="dxa"/>
            <w:shd w:val="clear" w:color="auto" w:fill="F2F2F2" w:themeFill="background1" w:themeFillShade="F2"/>
          </w:tcPr>
          <w:p w:rsidR="00994EEB" w:rsidRPr="00F077A1" w:rsidRDefault="00994EEB" w:rsidP="002B51A7">
            <w:pPr>
              <w:spacing w:after="0" w:line="288" w:lineRule="auto"/>
              <w:jc w:val="center"/>
              <w:rPr>
                <w:rFonts w:ascii="Times New Roman" w:hAnsi="Times New Roman" w:cs="B Nazanin"/>
                <w:b/>
                <w:bCs/>
                <w:color w:val="0D0D0D" w:themeColor="text1" w:themeTint="F2"/>
                <w:sz w:val="20"/>
                <w:szCs w:val="20"/>
                <w:rtl/>
              </w:rPr>
            </w:pPr>
            <w:r w:rsidRPr="00F077A1">
              <w:rPr>
                <w:rFonts w:ascii="Times New Roman" w:hAnsi="Times New Roman" w:cs="B Nazanin" w:hint="cs"/>
                <w:b/>
                <w:bCs/>
                <w:color w:val="0D0D0D" w:themeColor="text1" w:themeTint="F2"/>
                <w:sz w:val="20"/>
                <w:szCs w:val="20"/>
                <w:rtl/>
              </w:rPr>
              <w:t>زن</w:t>
            </w:r>
          </w:p>
        </w:tc>
        <w:tc>
          <w:tcPr>
            <w:tcW w:w="913" w:type="dxa"/>
            <w:shd w:val="clear" w:color="auto" w:fill="F2F2F2" w:themeFill="background1" w:themeFillShade="F2"/>
          </w:tcPr>
          <w:p w:rsidR="00994EEB" w:rsidRPr="00F077A1" w:rsidRDefault="00994EEB" w:rsidP="002B51A7">
            <w:pPr>
              <w:spacing w:after="0" w:line="288" w:lineRule="auto"/>
              <w:jc w:val="center"/>
              <w:rPr>
                <w:rFonts w:ascii="Times New Roman" w:hAnsi="Times New Roman" w:cs="B Nazanin"/>
                <w:b/>
                <w:bCs/>
                <w:color w:val="0D0D0D" w:themeColor="text1" w:themeTint="F2"/>
                <w:sz w:val="20"/>
                <w:szCs w:val="20"/>
                <w:rtl/>
              </w:rPr>
            </w:pPr>
            <w:r w:rsidRPr="00F077A1">
              <w:rPr>
                <w:rFonts w:ascii="Times New Roman" w:hAnsi="Times New Roman" w:cs="B Nazanin" w:hint="cs"/>
                <w:b/>
                <w:bCs/>
                <w:color w:val="0D0D0D" w:themeColor="text1" w:themeTint="F2"/>
                <w:sz w:val="20"/>
                <w:szCs w:val="20"/>
                <w:rtl/>
              </w:rPr>
              <w:t>زیردیپلم</w:t>
            </w:r>
          </w:p>
        </w:tc>
        <w:tc>
          <w:tcPr>
            <w:tcW w:w="749" w:type="dxa"/>
            <w:shd w:val="clear" w:color="auto" w:fill="F2F2F2" w:themeFill="background1" w:themeFillShade="F2"/>
          </w:tcPr>
          <w:p w:rsidR="00994EEB" w:rsidRPr="00F077A1" w:rsidRDefault="00994EEB" w:rsidP="002B51A7">
            <w:pPr>
              <w:spacing w:after="0" w:line="288" w:lineRule="auto"/>
              <w:jc w:val="center"/>
              <w:rPr>
                <w:rFonts w:ascii="Times New Roman" w:hAnsi="Times New Roman" w:cs="B Nazanin"/>
                <w:b/>
                <w:bCs/>
                <w:color w:val="0D0D0D" w:themeColor="text1" w:themeTint="F2"/>
                <w:sz w:val="20"/>
                <w:szCs w:val="20"/>
                <w:rtl/>
              </w:rPr>
            </w:pPr>
            <w:r w:rsidRPr="00F077A1">
              <w:rPr>
                <w:rFonts w:ascii="Times New Roman" w:hAnsi="Times New Roman" w:cs="B Nazanin" w:hint="cs"/>
                <w:b/>
                <w:bCs/>
                <w:color w:val="0D0D0D" w:themeColor="text1" w:themeTint="F2"/>
                <w:sz w:val="20"/>
                <w:szCs w:val="20"/>
                <w:rtl/>
              </w:rPr>
              <w:t>دیپلم</w:t>
            </w:r>
          </w:p>
        </w:tc>
        <w:tc>
          <w:tcPr>
            <w:tcW w:w="881" w:type="dxa"/>
            <w:shd w:val="clear" w:color="auto" w:fill="F2F2F2" w:themeFill="background1" w:themeFillShade="F2"/>
          </w:tcPr>
          <w:p w:rsidR="00994EEB" w:rsidRPr="00F077A1" w:rsidRDefault="00994EEB" w:rsidP="002B51A7">
            <w:pPr>
              <w:spacing w:after="0" w:line="288" w:lineRule="auto"/>
              <w:jc w:val="center"/>
              <w:rPr>
                <w:rFonts w:ascii="Times New Roman" w:hAnsi="Times New Roman" w:cs="B Nazanin"/>
                <w:b/>
                <w:bCs/>
                <w:color w:val="0D0D0D" w:themeColor="text1" w:themeTint="F2"/>
                <w:sz w:val="20"/>
                <w:szCs w:val="20"/>
                <w:rtl/>
              </w:rPr>
            </w:pPr>
            <w:r w:rsidRPr="00F077A1">
              <w:rPr>
                <w:rFonts w:ascii="Times New Roman" w:hAnsi="Times New Roman" w:cs="B Nazanin" w:hint="cs"/>
                <w:b/>
                <w:bCs/>
                <w:color w:val="0D0D0D" w:themeColor="text1" w:themeTint="F2"/>
                <w:sz w:val="20"/>
                <w:szCs w:val="20"/>
                <w:rtl/>
              </w:rPr>
              <w:t>لیسانس</w:t>
            </w:r>
          </w:p>
        </w:tc>
        <w:tc>
          <w:tcPr>
            <w:tcW w:w="881" w:type="dxa"/>
            <w:shd w:val="clear" w:color="auto" w:fill="F2F2F2" w:themeFill="background1" w:themeFillShade="F2"/>
          </w:tcPr>
          <w:p w:rsidR="00994EEB" w:rsidRPr="00F077A1" w:rsidRDefault="00994EEB" w:rsidP="002B51A7">
            <w:pPr>
              <w:spacing w:after="0" w:line="288" w:lineRule="auto"/>
              <w:jc w:val="center"/>
              <w:rPr>
                <w:rFonts w:ascii="Times New Roman" w:hAnsi="Times New Roman" w:cs="B Nazanin"/>
                <w:b/>
                <w:bCs/>
                <w:color w:val="0D0D0D" w:themeColor="text1" w:themeTint="F2"/>
                <w:sz w:val="20"/>
                <w:szCs w:val="20"/>
                <w:rtl/>
              </w:rPr>
            </w:pPr>
            <w:r w:rsidRPr="00F077A1">
              <w:rPr>
                <w:rFonts w:ascii="Times New Roman" w:hAnsi="Times New Roman" w:cs="B Nazanin" w:hint="cs"/>
                <w:b/>
                <w:bCs/>
                <w:color w:val="0D0D0D" w:themeColor="text1" w:themeTint="F2"/>
                <w:sz w:val="20"/>
                <w:szCs w:val="20"/>
                <w:rtl/>
              </w:rPr>
              <w:t>بالای لیسانس</w:t>
            </w:r>
          </w:p>
        </w:tc>
        <w:tc>
          <w:tcPr>
            <w:tcW w:w="1859" w:type="dxa"/>
            <w:vMerge/>
            <w:shd w:val="clear" w:color="auto" w:fill="F2F2F2"/>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p>
        </w:tc>
        <w:tc>
          <w:tcPr>
            <w:tcW w:w="709" w:type="dxa"/>
            <w:vMerge/>
            <w:shd w:val="clear" w:color="auto" w:fill="F2F2F2"/>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p>
        </w:tc>
      </w:tr>
      <w:tr w:rsidR="00994EEB" w:rsidRPr="0080000E" w:rsidTr="002B51A7">
        <w:tc>
          <w:tcPr>
            <w:tcW w:w="1707" w:type="dxa"/>
            <w:shd w:val="clear" w:color="auto" w:fill="D9D9D9"/>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1-تقریبا هر هفته</w:t>
            </w:r>
          </w:p>
        </w:tc>
        <w:tc>
          <w:tcPr>
            <w:tcW w:w="706"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243</w:t>
            </w:r>
          </w:p>
        </w:tc>
        <w:tc>
          <w:tcPr>
            <w:tcW w:w="757"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0</w:t>
            </w:r>
          </w:p>
        </w:tc>
        <w:tc>
          <w:tcPr>
            <w:tcW w:w="706"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214</w:t>
            </w:r>
          </w:p>
        </w:tc>
        <w:tc>
          <w:tcPr>
            <w:tcW w:w="622"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29</w:t>
            </w:r>
          </w:p>
        </w:tc>
        <w:tc>
          <w:tcPr>
            <w:tcW w:w="913"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138</w:t>
            </w:r>
          </w:p>
        </w:tc>
        <w:tc>
          <w:tcPr>
            <w:tcW w:w="749"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57</w:t>
            </w:r>
          </w:p>
        </w:tc>
        <w:tc>
          <w:tcPr>
            <w:tcW w:w="881"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38</w:t>
            </w:r>
          </w:p>
        </w:tc>
        <w:tc>
          <w:tcPr>
            <w:tcW w:w="881"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10</w:t>
            </w:r>
          </w:p>
        </w:tc>
        <w:tc>
          <w:tcPr>
            <w:tcW w:w="1859" w:type="dxa"/>
            <w:shd w:val="clear" w:color="auto" w:fill="D9D9D9"/>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تمایل و اعتقاد شخصی</w:t>
            </w:r>
          </w:p>
        </w:tc>
        <w:tc>
          <w:tcPr>
            <w:tcW w:w="709" w:type="dxa"/>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256</w:t>
            </w:r>
          </w:p>
        </w:tc>
      </w:tr>
      <w:tr w:rsidR="00994EEB" w:rsidRPr="0080000E" w:rsidTr="002B51A7">
        <w:tc>
          <w:tcPr>
            <w:tcW w:w="1707" w:type="dxa"/>
            <w:shd w:val="clear" w:color="auto" w:fill="D9D9D9"/>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2-ماهی دو تا سه بار</w:t>
            </w:r>
          </w:p>
        </w:tc>
        <w:tc>
          <w:tcPr>
            <w:tcW w:w="706"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26</w:t>
            </w:r>
          </w:p>
        </w:tc>
        <w:tc>
          <w:tcPr>
            <w:tcW w:w="757"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6</w:t>
            </w:r>
          </w:p>
        </w:tc>
        <w:tc>
          <w:tcPr>
            <w:tcW w:w="706"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27</w:t>
            </w:r>
          </w:p>
        </w:tc>
        <w:tc>
          <w:tcPr>
            <w:tcW w:w="622"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5</w:t>
            </w:r>
          </w:p>
        </w:tc>
        <w:tc>
          <w:tcPr>
            <w:tcW w:w="913"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21</w:t>
            </w:r>
          </w:p>
        </w:tc>
        <w:tc>
          <w:tcPr>
            <w:tcW w:w="749"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6</w:t>
            </w:r>
          </w:p>
        </w:tc>
        <w:tc>
          <w:tcPr>
            <w:tcW w:w="881"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3</w:t>
            </w:r>
          </w:p>
        </w:tc>
        <w:tc>
          <w:tcPr>
            <w:tcW w:w="881"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2</w:t>
            </w:r>
          </w:p>
        </w:tc>
        <w:tc>
          <w:tcPr>
            <w:tcW w:w="1859" w:type="dxa"/>
            <w:shd w:val="clear" w:color="auto" w:fill="D9D9D9"/>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نزدیکی محل برگزاری نماز جمعه</w:t>
            </w:r>
          </w:p>
        </w:tc>
        <w:tc>
          <w:tcPr>
            <w:tcW w:w="709" w:type="dxa"/>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12</w:t>
            </w:r>
          </w:p>
        </w:tc>
      </w:tr>
      <w:tr w:rsidR="00994EEB" w:rsidRPr="0080000E" w:rsidTr="002B51A7">
        <w:tc>
          <w:tcPr>
            <w:tcW w:w="1707" w:type="dxa"/>
            <w:shd w:val="clear" w:color="auto" w:fill="D9D9D9"/>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ماهی یکبار</w:t>
            </w:r>
          </w:p>
        </w:tc>
        <w:tc>
          <w:tcPr>
            <w:tcW w:w="706"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12</w:t>
            </w:r>
          </w:p>
        </w:tc>
        <w:tc>
          <w:tcPr>
            <w:tcW w:w="757"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0</w:t>
            </w:r>
          </w:p>
        </w:tc>
        <w:tc>
          <w:tcPr>
            <w:tcW w:w="706"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10</w:t>
            </w:r>
          </w:p>
        </w:tc>
        <w:tc>
          <w:tcPr>
            <w:tcW w:w="622"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2</w:t>
            </w:r>
          </w:p>
        </w:tc>
        <w:tc>
          <w:tcPr>
            <w:tcW w:w="913"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5</w:t>
            </w:r>
          </w:p>
        </w:tc>
        <w:tc>
          <w:tcPr>
            <w:tcW w:w="749"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3</w:t>
            </w:r>
          </w:p>
        </w:tc>
        <w:tc>
          <w:tcPr>
            <w:tcW w:w="881"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4</w:t>
            </w:r>
          </w:p>
        </w:tc>
        <w:tc>
          <w:tcPr>
            <w:tcW w:w="881"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0</w:t>
            </w:r>
          </w:p>
        </w:tc>
        <w:tc>
          <w:tcPr>
            <w:tcW w:w="1859" w:type="dxa"/>
            <w:shd w:val="clear" w:color="auto" w:fill="D9D9D9"/>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تمایل به امام جمعه محترم</w:t>
            </w:r>
          </w:p>
        </w:tc>
        <w:tc>
          <w:tcPr>
            <w:tcW w:w="709" w:type="dxa"/>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11</w:t>
            </w:r>
          </w:p>
        </w:tc>
      </w:tr>
      <w:tr w:rsidR="00994EEB" w:rsidRPr="0080000E" w:rsidTr="002B51A7">
        <w:tc>
          <w:tcPr>
            <w:tcW w:w="1707" w:type="dxa"/>
            <w:shd w:val="clear" w:color="auto" w:fill="D9D9D9"/>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4-کم تر از ماهی یکبار</w:t>
            </w:r>
          </w:p>
        </w:tc>
        <w:tc>
          <w:tcPr>
            <w:tcW w:w="706"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2</w:t>
            </w:r>
          </w:p>
        </w:tc>
        <w:tc>
          <w:tcPr>
            <w:tcW w:w="757"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3</w:t>
            </w:r>
          </w:p>
        </w:tc>
        <w:tc>
          <w:tcPr>
            <w:tcW w:w="706"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5</w:t>
            </w:r>
          </w:p>
        </w:tc>
        <w:tc>
          <w:tcPr>
            <w:tcW w:w="622"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0</w:t>
            </w:r>
          </w:p>
        </w:tc>
        <w:tc>
          <w:tcPr>
            <w:tcW w:w="913"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0</w:t>
            </w:r>
          </w:p>
        </w:tc>
        <w:tc>
          <w:tcPr>
            <w:tcW w:w="749"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2</w:t>
            </w:r>
          </w:p>
        </w:tc>
        <w:tc>
          <w:tcPr>
            <w:tcW w:w="881"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2</w:t>
            </w:r>
          </w:p>
        </w:tc>
        <w:tc>
          <w:tcPr>
            <w:tcW w:w="881"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1</w:t>
            </w:r>
          </w:p>
        </w:tc>
        <w:tc>
          <w:tcPr>
            <w:tcW w:w="1859" w:type="dxa"/>
            <w:shd w:val="clear" w:color="auto" w:fill="D9D9D9"/>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توانایی جسمی و روحی</w:t>
            </w:r>
          </w:p>
        </w:tc>
        <w:tc>
          <w:tcPr>
            <w:tcW w:w="709" w:type="dxa"/>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12</w:t>
            </w:r>
          </w:p>
        </w:tc>
      </w:tr>
      <w:tr w:rsidR="00994EEB" w:rsidRPr="0080000E" w:rsidTr="002B51A7">
        <w:tc>
          <w:tcPr>
            <w:tcW w:w="1707" w:type="dxa"/>
            <w:shd w:val="clear" w:color="auto" w:fill="D9D9D9"/>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5-ایام خاص</w:t>
            </w:r>
          </w:p>
        </w:tc>
        <w:tc>
          <w:tcPr>
            <w:tcW w:w="706"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0</w:t>
            </w:r>
          </w:p>
        </w:tc>
        <w:tc>
          <w:tcPr>
            <w:tcW w:w="757"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0</w:t>
            </w:r>
          </w:p>
        </w:tc>
        <w:tc>
          <w:tcPr>
            <w:tcW w:w="706"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0</w:t>
            </w:r>
          </w:p>
        </w:tc>
        <w:tc>
          <w:tcPr>
            <w:tcW w:w="622"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0</w:t>
            </w:r>
          </w:p>
        </w:tc>
        <w:tc>
          <w:tcPr>
            <w:tcW w:w="913"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0</w:t>
            </w:r>
          </w:p>
        </w:tc>
        <w:tc>
          <w:tcPr>
            <w:tcW w:w="749"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0</w:t>
            </w:r>
          </w:p>
        </w:tc>
        <w:tc>
          <w:tcPr>
            <w:tcW w:w="881"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0</w:t>
            </w:r>
          </w:p>
        </w:tc>
        <w:tc>
          <w:tcPr>
            <w:tcW w:w="881"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0</w:t>
            </w:r>
          </w:p>
        </w:tc>
        <w:tc>
          <w:tcPr>
            <w:tcW w:w="1859" w:type="dxa"/>
            <w:shd w:val="clear" w:color="auto" w:fill="D9D9D9"/>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اعتقاد به حفظ وحدت</w:t>
            </w:r>
          </w:p>
        </w:tc>
        <w:tc>
          <w:tcPr>
            <w:tcW w:w="709" w:type="dxa"/>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p>
        </w:tc>
      </w:tr>
      <w:tr w:rsidR="00994EEB" w:rsidRPr="0080000E" w:rsidTr="002B51A7">
        <w:tc>
          <w:tcPr>
            <w:tcW w:w="1707" w:type="dxa"/>
            <w:shd w:val="clear" w:color="auto" w:fill="D9D9D9"/>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6-هرگز</w:t>
            </w:r>
          </w:p>
        </w:tc>
        <w:tc>
          <w:tcPr>
            <w:tcW w:w="706"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0</w:t>
            </w:r>
          </w:p>
        </w:tc>
        <w:tc>
          <w:tcPr>
            <w:tcW w:w="757"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0</w:t>
            </w:r>
          </w:p>
        </w:tc>
        <w:tc>
          <w:tcPr>
            <w:tcW w:w="706"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0</w:t>
            </w:r>
          </w:p>
        </w:tc>
        <w:tc>
          <w:tcPr>
            <w:tcW w:w="622"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0</w:t>
            </w:r>
          </w:p>
        </w:tc>
        <w:tc>
          <w:tcPr>
            <w:tcW w:w="913"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0</w:t>
            </w:r>
          </w:p>
        </w:tc>
        <w:tc>
          <w:tcPr>
            <w:tcW w:w="749"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0</w:t>
            </w:r>
          </w:p>
        </w:tc>
        <w:tc>
          <w:tcPr>
            <w:tcW w:w="881"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0</w:t>
            </w:r>
          </w:p>
        </w:tc>
        <w:tc>
          <w:tcPr>
            <w:tcW w:w="881"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0</w:t>
            </w:r>
          </w:p>
        </w:tc>
        <w:tc>
          <w:tcPr>
            <w:tcW w:w="1859" w:type="dxa"/>
            <w:shd w:val="clear" w:color="auto" w:fill="D9D9D9"/>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سایر</w:t>
            </w:r>
          </w:p>
        </w:tc>
        <w:tc>
          <w:tcPr>
            <w:tcW w:w="709" w:type="dxa"/>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w:t>
            </w:r>
          </w:p>
        </w:tc>
      </w:tr>
      <w:tr w:rsidR="00994EEB" w:rsidRPr="0080000E" w:rsidTr="002B51A7">
        <w:tc>
          <w:tcPr>
            <w:tcW w:w="1707" w:type="dxa"/>
            <w:shd w:val="clear" w:color="auto" w:fill="D9D9D9"/>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lastRenderedPageBreak/>
              <w:t>7- نمی دانم یا بدون جواب</w:t>
            </w:r>
          </w:p>
        </w:tc>
        <w:tc>
          <w:tcPr>
            <w:tcW w:w="706"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1</w:t>
            </w:r>
          </w:p>
        </w:tc>
        <w:tc>
          <w:tcPr>
            <w:tcW w:w="757"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0</w:t>
            </w:r>
          </w:p>
        </w:tc>
        <w:tc>
          <w:tcPr>
            <w:tcW w:w="706"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1</w:t>
            </w:r>
          </w:p>
        </w:tc>
        <w:tc>
          <w:tcPr>
            <w:tcW w:w="622"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0</w:t>
            </w:r>
          </w:p>
        </w:tc>
        <w:tc>
          <w:tcPr>
            <w:tcW w:w="913"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1</w:t>
            </w:r>
          </w:p>
        </w:tc>
        <w:tc>
          <w:tcPr>
            <w:tcW w:w="749"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0</w:t>
            </w:r>
          </w:p>
        </w:tc>
        <w:tc>
          <w:tcPr>
            <w:tcW w:w="881"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0</w:t>
            </w:r>
          </w:p>
        </w:tc>
        <w:tc>
          <w:tcPr>
            <w:tcW w:w="881" w:type="dxa"/>
            <w:shd w:val="clear" w:color="auto" w:fill="auto"/>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0</w:t>
            </w:r>
          </w:p>
        </w:tc>
        <w:tc>
          <w:tcPr>
            <w:tcW w:w="1859" w:type="dxa"/>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بدون جواب</w:t>
            </w:r>
          </w:p>
        </w:tc>
        <w:tc>
          <w:tcPr>
            <w:tcW w:w="709" w:type="dxa"/>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2</w:t>
            </w:r>
          </w:p>
        </w:tc>
      </w:tr>
      <w:tr w:rsidR="00994EEB" w:rsidRPr="0080000E" w:rsidTr="002B51A7">
        <w:tc>
          <w:tcPr>
            <w:tcW w:w="1707" w:type="dxa"/>
            <w:shd w:val="clear" w:color="auto" w:fill="D9D9D9"/>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مجموع</w:t>
            </w:r>
          </w:p>
        </w:tc>
        <w:tc>
          <w:tcPr>
            <w:tcW w:w="706" w:type="dxa"/>
            <w:shd w:val="clear" w:color="auto" w:fill="D9D9D9"/>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284</w:t>
            </w:r>
          </w:p>
        </w:tc>
        <w:tc>
          <w:tcPr>
            <w:tcW w:w="757" w:type="dxa"/>
            <w:shd w:val="clear" w:color="auto" w:fill="D9D9D9"/>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9</w:t>
            </w:r>
          </w:p>
        </w:tc>
        <w:tc>
          <w:tcPr>
            <w:tcW w:w="706" w:type="dxa"/>
            <w:shd w:val="clear" w:color="auto" w:fill="D9D9D9"/>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257</w:t>
            </w:r>
          </w:p>
        </w:tc>
        <w:tc>
          <w:tcPr>
            <w:tcW w:w="622" w:type="dxa"/>
            <w:shd w:val="clear" w:color="auto" w:fill="D9D9D9"/>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36</w:t>
            </w:r>
          </w:p>
        </w:tc>
        <w:tc>
          <w:tcPr>
            <w:tcW w:w="913" w:type="dxa"/>
            <w:shd w:val="clear" w:color="auto" w:fill="D9D9D9"/>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165</w:t>
            </w:r>
          </w:p>
        </w:tc>
        <w:tc>
          <w:tcPr>
            <w:tcW w:w="749" w:type="dxa"/>
            <w:shd w:val="clear" w:color="auto" w:fill="D9D9D9"/>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68</w:t>
            </w:r>
          </w:p>
        </w:tc>
        <w:tc>
          <w:tcPr>
            <w:tcW w:w="881" w:type="dxa"/>
            <w:shd w:val="clear" w:color="auto" w:fill="D9D9D9"/>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47</w:t>
            </w:r>
          </w:p>
        </w:tc>
        <w:tc>
          <w:tcPr>
            <w:tcW w:w="881" w:type="dxa"/>
            <w:shd w:val="clear" w:color="auto" w:fill="D9D9D9"/>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13</w:t>
            </w:r>
          </w:p>
        </w:tc>
        <w:tc>
          <w:tcPr>
            <w:tcW w:w="1859" w:type="dxa"/>
            <w:shd w:val="clear" w:color="auto" w:fill="D9D9D9"/>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w:t>
            </w:r>
          </w:p>
        </w:tc>
        <w:tc>
          <w:tcPr>
            <w:tcW w:w="709" w:type="dxa"/>
            <w:shd w:val="clear" w:color="auto" w:fill="D9D9D9"/>
          </w:tcPr>
          <w:p w:rsidR="00994EEB" w:rsidRPr="00F077A1" w:rsidRDefault="00994EEB" w:rsidP="002B51A7">
            <w:pPr>
              <w:spacing w:after="0" w:line="288" w:lineRule="auto"/>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293</w:t>
            </w:r>
          </w:p>
        </w:tc>
      </w:tr>
    </w:tbl>
    <w:p w:rsidR="00994EEB" w:rsidRPr="0080000E" w:rsidRDefault="00994EEB" w:rsidP="00994EE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ماخذ: مصاحبه نگارندگان،1394</w:t>
      </w:r>
    </w:p>
    <w:p w:rsidR="00994EEB" w:rsidRDefault="00994EEB" w:rsidP="00994EEB">
      <w:pPr>
        <w:spacing w:after="0" w:line="288" w:lineRule="auto"/>
        <w:ind w:firstLine="288"/>
        <w:jc w:val="both"/>
        <w:rPr>
          <w:rFonts w:ascii="Times New Roman" w:hAnsi="Times New Roman" w:cs="B Nazanin"/>
          <w:color w:val="0D0D0D" w:themeColor="text1" w:themeTint="F2"/>
          <w:sz w:val="28"/>
          <w:szCs w:val="28"/>
          <w:rtl/>
        </w:rPr>
      </w:pPr>
    </w:p>
    <w:p w:rsidR="00994EEB" w:rsidRDefault="00994EEB" w:rsidP="00994EEB">
      <w:pPr>
        <w:spacing w:after="0" w:line="288" w:lineRule="auto"/>
        <w:ind w:firstLine="288"/>
        <w:jc w:val="both"/>
        <w:rPr>
          <w:rFonts w:ascii="Times New Roman" w:hAnsi="Times New Roman" w:cs="B Nazanin"/>
          <w:color w:val="0D0D0D" w:themeColor="text1" w:themeTint="F2"/>
          <w:sz w:val="28"/>
          <w:szCs w:val="28"/>
          <w:rtl/>
        </w:rPr>
      </w:pPr>
    </w:p>
    <w:p w:rsidR="00994EEB" w:rsidRPr="00F077A1" w:rsidRDefault="00994EEB" w:rsidP="00994EEB">
      <w:pPr>
        <w:spacing w:after="0" w:line="288" w:lineRule="auto"/>
        <w:ind w:firstLine="288"/>
        <w:jc w:val="center"/>
        <w:rPr>
          <w:rFonts w:ascii="Times New Roman" w:hAnsi="Times New Roman" w:cs="B Nazanin"/>
          <w:b/>
          <w:bCs/>
          <w:color w:val="0D0D0D" w:themeColor="text1" w:themeTint="F2"/>
          <w:sz w:val="20"/>
          <w:szCs w:val="20"/>
          <w:rtl/>
        </w:rPr>
      </w:pPr>
      <w:r w:rsidRPr="00F077A1">
        <w:rPr>
          <w:rFonts w:ascii="Times New Roman" w:hAnsi="Times New Roman" w:cs="B Nazanin" w:hint="cs"/>
          <w:b/>
          <w:bCs/>
          <w:color w:val="0D0D0D" w:themeColor="text1" w:themeTint="F2"/>
          <w:sz w:val="20"/>
          <w:szCs w:val="20"/>
          <w:rtl/>
        </w:rPr>
        <w:t>نمودارشماره سه : تعداد دفعات شرکت در نماز جمعه مصاحبه شوندگان طی یکسال گذشته</w:t>
      </w:r>
    </w:p>
    <w:p w:rsidR="00994EEB" w:rsidRPr="0080000E" w:rsidRDefault="00994EEB" w:rsidP="00994EEB">
      <w:pPr>
        <w:spacing w:after="0" w:line="288" w:lineRule="auto"/>
        <w:ind w:firstLine="288"/>
        <w:jc w:val="center"/>
        <w:rPr>
          <w:rFonts w:ascii="Times New Roman" w:hAnsi="Times New Roman" w:cs="B Nazanin"/>
          <w:color w:val="0D0D0D" w:themeColor="text1" w:themeTint="F2"/>
          <w:sz w:val="28"/>
          <w:szCs w:val="28"/>
          <w:rtl/>
        </w:rPr>
      </w:pPr>
      <w:r w:rsidRPr="0080000E">
        <w:rPr>
          <w:rFonts w:ascii="Times New Roman" w:hAnsi="Times New Roman" w:cs="B Nazanin" w:hint="cs"/>
          <w:noProof/>
          <w:color w:val="0D0D0D" w:themeColor="text1" w:themeTint="F2"/>
          <w:sz w:val="28"/>
          <w:szCs w:val="28"/>
        </w:rPr>
        <w:drawing>
          <wp:inline distT="0" distB="0" distL="0" distR="0" wp14:anchorId="52CA31EF" wp14:editId="31EA70EC">
            <wp:extent cx="5732059" cy="360628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8210" cy="3603861"/>
                    </a:xfrm>
                    <a:prstGeom prst="rect">
                      <a:avLst/>
                    </a:prstGeom>
                    <a:noFill/>
                    <a:ln>
                      <a:noFill/>
                    </a:ln>
                  </pic:spPr>
                </pic:pic>
              </a:graphicData>
            </a:graphic>
          </wp:inline>
        </w:drawing>
      </w:r>
    </w:p>
    <w:p w:rsidR="00994EEB" w:rsidRPr="0080000E" w:rsidRDefault="00994EEB" w:rsidP="00994EE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ماخذ: نگارندگان،1394</w:t>
      </w:r>
    </w:p>
    <w:p w:rsidR="00994EEB" w:rsidRDefault="00994EEB" w:rsidP="00994EEB">
      <w:pPr>
        <w:spacing w:after="0" w:line="288" w:lineRule="auto"/>
        <w:ind w:firstLine="288"/>
        <w:jc w:val="both"/>
        <w:rPr>
          <w:rFonts w:ascii="Times New Roman" w:hAnsi="Times New Roman" w:cs="B Nazanin"/>
          <w:color w:val="0D0D0D" w:themeColor="text1" w:themeTint="F2"/>
          <w:sz w:val="28"/>
          <w:szCs w:val="28"/>
          <w:rtl/>
        </w:rPr>
      </w:pPr>
    </w:p>
    <w:p w:rsidR="00994EEB" w:rsidRDefault="00994EEB" w:rsidP="00994EEB">
      <w:pPr>
        <w:spacing w:after="0" w:line="288" w:lineRule="auto"/>
        <w:ind w:firstLine="288"/>
        <w:jc w:val="both"/>
        <w:rPr>
          <w:rFonts w:ascii="Times New Roman" w:hAnsi="Times New Roman" w:cs="B Nazanin"/>
          <w:color w:val="0D0D0D" w:themeColor="text1" w:themeTint="F2"/>
          <w:sz w:val="28"/>
          <w:szCs w:val="28"/>
          <w:rtl/>
        </w:rPr>
      </w:pPr>
    </w:p>
    <w:p w:rsidR="00994EEB" w:rsidRPr="00F077A1" w:rsidRDefault="00994EEB" w:rsidP="00994EEB">
      <w:pPr>
        <w:spacing w:after="0" w:line="288" w:lineRule="auto"/>
        <w:ind w:firstLine="288"/>
        <w:jc w:val="both"/>
        <w:rPr>
          <w:rStyle w:val="BookTitle"/>
          <w:rtl/>
        </w:rPr>
      </w:pPr>
      <w:r w:rsidRPr="00F077A1">
        <w:rPr>
          <w:rStyle w:val="BookTitle"/>
          <w:rFonts w:hint="cs"/>
          <w:rtl/>
        </w:rPr>
        <w:t>يافته</w:t>
      </w:r>
      <w:r w:rsidRPr="00F077A1">
        <w:rPr>
          <w:rStyle w:val="BookTitle"/>
        </w:rPr>
        <w:t xml:space="preserve"> </w:t>
      </w:r>
      <w:r w:rsidRPr="00F077A1">
        <w:rPr>
          <w:rStyle w:val="BookTitle"/>
          <w:rFonts w:hint="cs"/>
          <w:rtl/>
        </w:rPr>
        <w:t>هاي</w:t>
      </w:r>
      <w:r w:rsidRPr="00F077A1">
        <w:rPr>
          <w:rStyle w:val="BookTitle"/>
        </w:rPr>
        <w:t xml:space="preserve"> </w:t>
      </w:r>
      <w:r w:rsidRPr="00F077A1">
        <w:rPr>
          <w:rStyle w:val="BookTitle"/>
          <w:rFonts w:hint="cs"/>
          <w:rtl/>
        </w:rPr>
        <w:t>استنباطي</w:t>
      </w:r>
    </w:p>
    <w:p w:rsidR="00994EEB" w:rsidRPr="0080000E" w:rsidRDefault="00994EEB" w:rsidP="00994EE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ادامه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تجزيه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تحليل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سطح استنباطي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روش 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آماري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متغيره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متغيره استفاده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p>
    <w:p w:rsidR="00994EEB" w:rsidRDefault="00994EEB" w:rsidP="00994EEB">
      <w:pPr>
        <w:spacing w:after="0" w:line="288" w:lineRule="auto"/>
        <w:ind w:firstLine="288"/>
        <w:jc w:val="center"/>
        <w:rPr>
          <w:rFonts w:ascii="Times New Roman" w:hAnsi="Times New Roman" w:cs="B Nazanin"/>
          <w:b/>
          <w:bCs/>
          <w:color w:val="0D0D0D" w:themeColor="text1" w:themeTint="F2"/>
          <w:sz w:val="20"/>
          <w:szCs w:val="20"/>
          <w:rtl/>
        </w:rPr>
      </w:pPr>
    </w:p>
    <w:p w:rsidR="00994EEB" w:rsidRDefault="00994EEB" w:rsidP="00994EEB">
      <w:pPr>
        <w:spacing w:after="0" w:line="288" w:lineRule="auto"/>
        <w:ind w:firstLine="288"/>
        <w:jc w:val="center"/>
        <w:rPr>
          <w:rFonts w:ascii="Times New Roman" w:hAnsi="Times New Roman" w:cs="B Nazanin"/>
          <w:b/>
          <w:bCs/>
          <w:color w:val="0D0D0D" w:themeColor="text1" w:themeTint="F2"/>
          <w:sz w:val="20"/>
          <w:szCs w:val="20"/>
          <w:rtl/>
        </w:rPr>
      </w:pPr>
    </w:p>
    <w:p w:rsidR="00994EEB" w:rsidRPr="00F077A1" w:rsidRDefault="00994EEB" w:rsidP="00994EEB">
      <w:pPr>
        <w:spacing w:after="0" w:line="288" w:lineRule="auto"/>
        <w:ind w:firstLine="288"/>
        <w:jc w:val="center"/>
        <w:rPr>
          <w:rFonts w:ascii="Times New Roman" w:hAnsi="Times New Roman" w:cs="B Nazanin"/>
          <w:b/>
          <w:bCs/>
          <w:color w:val="0D0D0D" w:themeColor="text1" w:themeTint="F2"/>
          <w:sz w:val="20"/>
          <w:szCs w:val="20"/>
          <w:rtl/>
        </w:rPr>
      </w:pPr>
      <w:r w:rsidRPr="00F077A1">
        <w:rPr>
          <w:rFonts w:ascii="Times New Roman" w:hAnsi="Times New Roman" w:cs="B Nazanin" w:hint="cs"/>
          <w:b/>
          <w:bCs/>
          <w:color w:val="0D0D0D" w:themeColor="text1" w:themeTint="F2"/>
          <w:sz w:val="20"/>
          <w:szCs w:val="20"/>
          <w:rtl/>
        </w:rPr>
        <w:t>جدول شماره شش : آزمون</w:t>
      </w:r>
      <w:r w:rsidRPr="00F077A1">
        <w:rPr>
          <w:rFonts w:ascii="Times New Roman" w:hAnsi="Times New Roman" w:cs="B Nazanin"/>
          <w:b/>
          <w:bCs/>
          <w:color w:val="0D0D0D" w:themeColor="text1" w:themeTint="F2"/>
          <w:sz w:val="20"/>
          <w:szCs w:val="20"/>
        </w:rPr>
        <w:t xml:space="preserve"> </w:t>
      </w:r>
      <w:r w:rsidRPr="00F077A1">
        <w:rPr>
          <w:rFonts w:ascii="Times New Roman" w:hAnsi="Times New Roman" w:cs="B Nazanin" w:hint="cs"/>
          <w:b/>
          <w:bCs/>
          <w:color w:val="0D0D0D" w:themeColor="text1" w:themeTint="F2"/>
          <w:sz w:val="20"/>
          <w:szCs w:val="20"/>
          <w:rtl/>
        </w:rPr>
        <w:t>ضريب</w:t>
      </w:r>
      <w:r w:rsidRPr="00F077A1">
        <w:rPr>
          <w:rFonts w:ascii="Times New Roman" w:hAnsi="Times New Roman" w:cs="B Nazanin"/>
          <w:b/>
          <w:bCs/>
          <w:color w:val="0D0D0D" w:themeColor="text1" w:themeTint="F2"/>
          <w:sz w:val="20"/>
          <w:szCs w:val="20"/>
        </w:rPr>
        <w:t xml:space="preserve"> </w:t>
      </w:r>
      <w:r w:rsidRPr="00F077A1">
        <w:rPr>
          <w:rFonts w:ascii="Times New Roman" w:hAnsi="Times New Roman" w:cs="B Nazanin" w:hint="cs"/>
          <w:b/>
          <w:bCs/>
          <w:color w:val="0D0D0D" w:themeColor="text1" w:themeTint="F2"/>
          <w:sz w:val="20"/>
          <w:szCs w:val="20"/>
          <w:rtl/>
        </w:rPr>
        <w:t>همبستگي</w:t>
      </w:r>
      <w:r w:rsidRPr="00F077A1">
        <w:rPr>
          <w:rFonts w:ascii="Times New Roman" w:hAnsi="Times New Roman" w:cs="B Nazanin"/>
          <w:b/>
          <w:bCs/>
          <w:color w:val="0D0D0D" w:themeColor="text1" w:themeTint="F2"/>
          <w:sz w:val="20"/>
          <w:szCs w:val="20"/>
        </w:rPr>
        <w:t xml:space="preserve"> </w:t>
      </w:r>
      <w:r w:rsidRPr="00F077A1">
        <w:rPr>
          <w:rFonts w:ascii="Times New Roman" w:hAnsi="Times New Roman" w:cs="B Nazanin" w:hint="cs"/>
          <w:b/>
          <w:bCs/>
          <w:color w:val="0D0D0D" w:themeColor="text1" w:themeTint="F2"/>
          <w:sz w:val="20"/>
          <w:szCs w:val="20"/>
          <w:rtl/>
        </w:rPr>
        <w:t>پيرسون</w:t>
      </w:r>
    </w:p>
    <w:p w:rsidR="00994EEB" w:rsidRPr="0080000E" w:rsidRDefault="00994EEB" w:rsidP="00994EEB">
      <w:pPr>
        <w:spacing w:after="0" w:line="288" w:lineRule="auto"/>
        <w:ind w:firstLine="288"/>
        <w:jc w:val="both"/>
        <w:rPr>
          <w:rFonts w:ascii="Times New Roman" w:hAnsi="Times New Roman" w:cs="B Nazanin"/>
          <w:color w:val="0D0D0D" w:themeColor="text1" w:themeTint="F2"/>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6"/>
        <w:gridCol w:w="3118"/>
      </w:tblGrid>
      <w:tr w:rsidR="00994EEB" w:rsidRPr="0080000E" w:rsidTr="002B51A7">
        <w:tc>
          <w:tcPr>
            <w:tcW w:w="6384" w:type="dxa"/>
            <w:gridSpan w:val="2"/>
            <w:tcBorders>
              <w:tr2bl w:val="single" w:sz="4" w:space="0" w:color="auto"/>
            </w:tcBorders>
            <w:shd w:val="clear" w:color="auto" w:fill="F2F2F2" w:themeFill="background1" w:themeFillShade="F2"/>
          </w:tcPr>
          <w:p w:rsidR="00994EEB" w:rsidRPr="00F077A1" w:rsidRDefault="00994EEB" w:rsidP="002B51A7">
            <w:pPr>
              <w:spacing w:after="0" w:line="288" w:lineRule="auto"/>
              <w:ind w:firstLine="288"/>
              <w:jc w:val="center"/>
              <w:rPr>
                <w:rFonts w:ascii="Times New Roman" w:hAnsi="Times New Roman" w:cs="B Nazanin"/>
                <w:b/>
                <w:bCs/>
                <w:color w:val="0D0D0D" w:themeColor="text1" w:themeTint="F2"/>
                <w:sz w:val="20"/>
                <w:szCs w:val="20"/>
                <w:rtl/>
              </w:rPr>
            </w:pPr>
            <w:r w:rsidRPr="00F077A1">
              <w:rPr>
                <w:rFonts w:ascii="Times New Roman" w:hAnsi="Times New Roman" w:cs="B Nazanin" w:hint="cs"/>
                <w:b/>
                <w:bCs/>
                <w:color w:val="0D0D0D" w:themeColor="text1" w:themeTint="F2"/>
                <w:sz w:val="20"/>
                <w:szCs w:val="20"/>
                <w:rtl/>
              </w:rPr>
              <w:t>متغیر وابسته</w:t>
            </w:r>
          </w:p>
          <w:p w:rsidR="00994EEB" w:rsidRPr="00F077A1" w:rsidRDefault="00994EEB" w:rsidP="002B51A7">
            <w:pPr>
              <w:spacing w:after="0" w:line="288" w:lineRule="auto"/>
              <w:ind w:firstLine="288"/>
              <w:jc w:val="center"/>
              <w:rPr>
                <w:rFonts w:ascii="Times New Roman" w:hAnsi="Times New Roman" w:cs="B Nazanin"/>
                <w:b/>
                <w:bCs/>
                <w:color w:val="0D0D0D" w:themeColor="text1" w:themeTint="F2"/>
                <w:sz w:val="20"/>
                <w:szCs w:val="20"/>
                <w:rtl/>
              </w:rPr>
            </w:pPr>
            <w:r w:rsidRPr="00F077A1">
              <w:rPr>
                <w:rFonts w:ascii="Times New Roman" w:hAnsi="Times New Roman" w:cs="B Nazanin" w:hint="cs"/>
                <w:b/>
                <w:bCs/>
                <w:color w:val="0D0D0D" w:themeColor="text1" w:themeTint="F2"/>
                <w:sz w:val="20"/>
                <w:szCs w:val="20"/>
                <w:rtl/>
              </w:rPr>
              <w:t>متغیر مستقل</w:t>
            </w:r>
          </w:p>
        </w:tc>
        <w:tc>
          <w:tcPr>
            <w:tcW w:w="3192" w:type="dxa"/>
            <w:shd w:val="clear" w:color="auto" w:fill="F2F2F2" w:themeFill="background1" w:themeFillShade="F2"/>
          </w:tcPr>
          <w:p w:rsidR="00994EEB" w:rsidRPr="00F077A1" w:rsidRDefault="00994EEB" w:rsidP="002B51A7">
            <w:pPr>
              <w:spacing w:after="0" w:line="288" w:lineRule="auto"/>
              <w:ind w:firstLine="288"/>
              <w:jc w:val="center"/>
              <w:rPr>
                <w:rFonts w:ascii="Times New Roman" w:hAnsi="Times New Roman" w:cs="B Nazanin"/>
                <w:b/>
                <w:bCs/>
                <w:color w:val="0D0D0D" w:themeColor="text1" w:themeTint="F2"/>
                <w:sz w:val="20"/>
                <w:szCs w:val="20"/>
                <w:rtl/>
              </w:rPr>
            </w:pPr>
            <w:r w:rsidRPr="00F077A1">
              <w:rPr>
                <w:rFonts w:ascii="Times New Roman" w:hAnsi="Times New Roman" w:cs="B Nazanin" w:hint="cs"/>
                <w:b/>
                <w:bCs/>
                <w:color w:val="0D0D0D" w:themeColor="text1" w:themeTint="F2"/>
                <w:sz w:val="20"/>
                <w:szCs w:val="20"/>
                <w:rtl/>
              </w:rPr>
              <w:t>میزان سرمایه اجتماعی</w:t>
            </w:r>
          </w:p>
        </w:tc>
      </w:tr>
      <w:tr w:rsidR="00994EEB" w:rsidRPr="0080000E" w:rsidTr="002B51A7">
        <w:tc>
          <w:tcPr>
            <w:tcW w:w="3192" w:type="dxa"/>
            <w:vMerge w:val="restart"/>
            <w:shd w:val="clear" w:color="auto" w:fill="F2F2F2"/>
          </w:tcPr>
          <w:p w:rsidR="00994EEB" w:rsidRPr="00F077A1" w:rsidRDefault="00994EEB" w:rsidP="002B51A7">
            <w:pPr>
              <w:spacing w:after="0" w:line="288" w:lineRule="auto"/>
              <w:ind w:firstLine="28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باورها و اعتقادات دینی(بعد اعتقادی)</w:t>
            </w:r>
          </w:p>
        </w:tc>
        <w:tc>
          <w:tcPr>
            <w:tcW w:w="3192" w:type="dxa"/>
            <w:shd w:val="clear" w:color="auto" w:fill="auto"/>
          </w:tcPr>
          <w:p w:rsidR="00994EEB" w:rsidRPr="00F077A1" w:rsidRDefault="00994EEB" w:rsidP="002B51A7">
            <w:pPr>
              <w:spacing w:after="0" w:line="288" w:lineRule="auto"/>
              <w:ind w:firstLine="28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ضریب همبستگی پیرسون</w:t>
            </w:r>
          </w:p>
        </w:tc>
        <w:tc>
          <w:tcPr>
            <w:tcW w:w="3192" w:type="dxa"/>
            <w:shd w:val="clear" w:color="auto" w:fill="auto"/>
          </w:tcPr>
          <w:p w:rsidR="00994EEB" w:rsidRPr="00F077A1" w:rsidRDefault="00994EEB" w:rsidP="002B51A7">
            <w:pPr>
              <w:spacing w:after="0" w:line="288" w:lineRule="auto"/>
              <w:ind w:firstLine="28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0.31</w:t>
            </w:r>
          </w:p>
        </w:tc>
      </w:tr>
      <w:tr w:rsidR="00994EEB" w:rsidRPr="0080000E" w:rsidTr="002B51A7">
        <w:tc>
          <w:tcPr>
            <w:tcW w:w="3192" w:type="dxa"/>
            <w:vMerge/>
            <w:shd w:val="clear" w:color="auto" w:fill="F2F2F2"/>
          </w:tcPr>
          <w:p w:rsidR="00994EEB" w:rsidRPr="00F077A1" w:rsidRDefault="00994EEB" w:rsidP="002B51A7">
            <w:pPr>
              <w:spacing w:after="0" w:line="288" w:lineRule="auto"/>
              <w:ind w:firstLine="288"/>
              <w:jc w:val="center"/>
              <w:rPr>
                <w:rFonts w:ascii="Times New Roman" w:hAnsi="Times New Roman" w:cs="B Nazanin"/>
                <w:color w:val="0D0D0D" w:themeColor="text1" w:themeTint="F2"/>
                <w:sz w:val="20"/>
                <w:szCs w:val="20"/>
                <w:rtl/>
              </w:rPr>
            </w:pPr>
          </w:p>
        </w:tc>
        <w:tc>
          <w:tcPr>
            <w:tcW w:w="3192" w:type="dxa"/>
            <w:shd w:val="clear" w:color="auto" w:fill="auto"/>
          </w:tcPr>
          <w:p w:rsidR="00994EEB" w:rsidRPr="00F077A1" w:rsidRDefault="00994EEB" w:rsidP="002B51A7">
            <w:pPr>
              <w:spacing w:after="0" w:line="288" w:lineRule="auto"/>
              <w:ind w:firstLine="28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ضریب تاثیر</w:t>
            </w:r>
          </w:p>
        </w:tc>
        <w:tc>
          <w:tcPr>
            <w:tcW w:w="3192" w:type="dxa"/>
            <w:shd w:val="clear" w:color="auto" w:fill="auto"/>
          </w:tcPr>
          <w:p w:rsidR="00994EEB" w:rsidRPr="00F077A1" w:rsidRDefault="00994EEB" w:rsidP="002B51A7">
            <w:pPr>
              <w:spacing w:after="0" w:line="288" w:lineRule="auto"/>
              <w:ind w:firstLine="28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0.09</w:t>
            </w:r>
          </w:p>
        </w:tc>
      </w:tr>
      <w:tr w:rsidR="00994EEB" w:rsidRPr="0080000E" w:rsidTr="002B51A7">
        <w:tc>
          <w:tcPr>
            <w:tcW w:w="3192" w:type="dxa"/>
            <w:vMerge/>
            <w:shd w:val="clear" w:color="auto" w:fill="F2F2F2"/>
          </w:tcPr>
          <w:p w:rsidR="00994EEB" w:rsidRPr="00F077A1" w:rsidRDefault="00994EEB" w:rsidP="002B51A7">
            <w:pPr>
              <w:spacing w:after="0" w:line="288" w:lineRule="auto"/>
              <w:ind w:firstLine="288"/>
              <w:jc w:val="center"/>
              <w:rPr>
                <w:rFonts w:ascii="Times New Roman" w:hAnsi="Times New Roman" w:cs="B Nazanin"/>
                <w:color w:val="0D0D0D" w:themeColor="text1" w:themeTint="F2"/>
                <w:sz w:val="20"/>
                <w:szCs w:val="20"/>
                <w:rtl/>
              </w:rPr>
            </w:pPr>
          </w:p>
        </w:tc>
        <w:tc>
          <w:tcPr>
            <w:tcW w:w="3192" w:type="dxa"/>
            <w:shd w:val="clear" w:color="auto" w:fill="auto"/>
          </w:tcPr>
          <w:p w:rsidR="00994EEB" w:rsidRPr="00F077A1" w:rsidRDefault="00994EEB" w:rsidP="002B51A7">
            <w:pPr>
              <w:spacing w:after="0" w:line="288" w:lineRule="auto"/>
              <w:ind w:firstLine="28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سطح معناداری</w:t>
            </w:r>
          </w:p>
        </w:tc>
        <w:tc>
          <w:tcPr>
            <w:tcW w:w="3192" w:type="dxa"/>
            <w:shd w:val="clear" w:color="auto" w:fill="auto"/>
          </w:tcPr>
          <w:p w:rsidR="00994EEB" w:rsidRPr="00F077A1" w:rsidRDefault="00994EEB" w:rsidP="002B51A7">
            <w:pPr>
              <w:spacing w:after="0" w:line="288" w:lineRule="auto"/>
              <w:ind w:firstLine="28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0.000</w:t>
            </w:r>
          </w:p>
        </w:tc>
      </w:tr>
      <w:tr w:rsidR="00994EEB" w:rsidRPr="0080000E" w:rsidTr="002B51A7">
        <w:tc>
          <w:tcPr>
            <w:tcW w:w="3192" w:type="dxa"/>
            <w:vMerge/>
            <w:shd w:val="clear" w:color="auto" w:fill="F2F2F2"/>
          </w:tcPr>
          <w:p w:rsidR="00994EEB" w:rsidRPr="00F077A1" w:rsidRDefault="00994EEB" w:rsidP="002B51A7">
            <w:pPr>
              <w:spacing w:after="0" w:line="288" w:lineRule="auto"/>
              <w:ind w:firstLine="288"/>
              <w:jc w:val="center"/>
              <w:rPr>
                <w:rFonts w:ascii="Times New Roman" w:hAnsi="Times New Roman" w:cs="B Nazanin"/>
                <w:color w:val="0D0D0D" w:themeColor="text1" w:themeTint="F2"/>
                <w:sz w:val="20"/>
                <w:szCs w:val="20"/>
                <w:rtl/>
              </w:rPr>
            </w:pPr>
          </w:p>
        </w:tc>
        <w:tc>
          <w:tcPr>
            <w:tcW w:w="3192" w:type="dxa"/>
            <w:shd w:val="clear" w:color="auto" w:fill="auto"/>
          </w:tcPr>
          <w:p w:rsidR="00994EEB" w:rsidRPr="00F077A1" w:rsidRDefault="00994EEB" w:rsidP="002B51A7">
            <w:pPr>
              <w:spacing w:after="0" w:line="288" w:lineRule="auto"/>
              <w:ind w:firstLine="28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حجم نمونه</w:t>
            </w:r>
          </w:p>
        </w:tc>
        <w:tc>
          <w:tcPr>
            <w:tcW w:w="3192" w:type="dxa"/>
            <w:shd w:val="clear" w:color="auto" w:fill="auto"/>
          </w:tcPr>
          <w:p w:rsidR="00994EEB" w:rsidRPr="00F077A1" w:rsidRDefault="00994EEB" w:rsidP="002B51A7">
            <w:pPr>
              <w:spacing w:after="0" w:line="288" w:lineRule="auto"/>
              <w:ind w:firstLine="28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293</w:t>
            </w:r>
          </w:p>
        </w:tc>
      </w:tr>
      <w:tr w:rsidR="00994EEB" w:rsidRPr="0080000E" w:rsidTr="002B51A7">
        <w:tc>
          <w:tcPr>
            <w:tcW w:w="3192" w:type="dxa"/>
            <w:vMerge w:val="restart"/>
            <w:shd w:val="clear" w:color="auto" w:fill="F2F2F2"/>
          </w:tcPr>
          <w:p w:rsidR="00994EEB" w:rsidRPr="00F077A1" w:rsidRDefault="00994EEB" w:rsidP="002B51A7">
            <w:pPr>
              <w:spacing w:after="0" w:line="288" w:lineRule="auto"/>
              <w:ind w:firstLine="28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شدت گرایش به رفتارهای مبتنی بر اصول دین(بعد پیامدی)</w:t>
            </w:r>
          </w:p>
        </w:tc>
        <w:tc>
          <w:tcPr>
            <w:tcW w:w="3192" w:type="dxa"/>
            <w:shd w:val="clear" w:color="auto" w:fill="auto"/>
          </w:tcPr>
          <w:p w:rsidR="00994EEB" w:rsidRPr="00F077A1" w:rsidRDefault="00994EEB" w:rsidP="002B51A7">
            <w:pPr>
              <w:spacing w:after="0" w:line="288" w:lineRule="auto"/>
              <w:ind w:firstLine="28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ضریب همبستگی پیرسون</w:t>
            </w:r>
          </w:p>
        </w:tc>
        <w:tc>
          <w:tcPr>
            <w:tcW w:w="3192" w:type="dxa"/>
            <w:shd w:val="clear" w:color="auto" w:fill="auto"/>
          </w:tcPr>
          <w:p w:rsidR="00994EEB" w:rsidRPr="00F077A1" w:rsidRDefault="00994EEB" w:rsidP="002B51A7">
            <w:pPr>
              <w:spacing w:after="0" w:line="288" w:lineRule="auto"/>
              <w:ind w:firstLine="28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0.27</w:t>
            </w:r>
          </w:p>
        </w:tc>
      </w:tr>
      <w:tr w:rsidR="00994EEB" w:rsidRPr="0080000E" w:rsidTr="002B51A7">
        <w:tc>
          <w:tcPr>
            <w:tcW w:w="3192" w:type="dxa"/>
            <w:vMerge/>
            <w:shd w:val="clear" w:color="auto" w:fill="F2F2F2"/>
          </w:tcPr>
          <w:p w:rsidR="00994EEB" w:rsidRPr="00F077A1" w:rsidRDefault="00994EEB" w:rsidP="002B51A7">
            <w:pPr>
              <w:spacing w:after="0" w:line="288" w:lineRule="auto"/>
              <w:ind w:firstLine="288"/>
              <w:jc w:val="center"/>
              <w:rPr>
                <w:rFonts w:ascii="Times New Roman" w:hAnsi="Times New Roman" w:cs="B Nazanin"/>
                <w:color w:val="0D0D0D" w:themeColor="text1" w:themeTint="F2"/>
                <w:sz w:val="20"/>
                <w:szCs w:val="20"/>
                <w:rtl/>
              </w:rPr>
            </w:pPr>
          </w:p>
        </w:tc>
        <w:tc>
          <w:tcPr>
            <w:tcW w:w="3192" w:type="dxa"/>
            <w:shd w:val="clear" w:color="auto" w:fill="auto"/>
          </w:tcPr>
          <w:p w:rsidR="00994EEB" w:rsidRPr="00F077A1" w:rsidRDefault="00994EEB" w:rsidP="002B51A7">
            <w:pPr>
              <w:spacing w:after="0" w:line="288" w:lineRule="auto"/>
              <w:ind w:firstLine="28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ضریب تاثیر</w:t>
            </w:r>
          </w:p>
        </w:tc>
        <w:tc>
          <w:tcPr>
            <w:tcW w:w="3192" w:type="dxa"/>
            <w:shd w:val="clear" w:color="auto" w:fill="auto"/>
          </w:tcPr>
          <w:p w:rsidR="00994EEB" w:rsidRPr="00F077A1" w:rsidRDefault="00994EEB" w:rsidP="002B51A7">
            <w:pPr>
              <w:spacing w:after="0" w:line="288" w:lineRule="auto"/>
              <w:ind w:firstLine="28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0.06</w:t>
            </w:r>
          </w:p>
        </w:tc>
      </w:tr>
      <w:tr w:rsidR="00994EEB" w:rsidRPr="0080000E" w:rsidTr="002B51A7">
        <w:tc>
          <w:tcPr>
            <w:tcW w:w="3192" w:type="dxa"/>
            <w:vMerge/>
            <w:shd w:val="clear" w:color="auto" w:fill="F2F2F2"/>
          </w:tcPr>
          <w:p w:rsidR="00994EEB" w:rsidRPr="00F077A1" w:rsidRDefault="00994EEB" w:rsidP="002B51A7">
            <w:pPr>
              <w:spacing w:after="0" w:line="288" w:lineRule="auto"/>
              <w:ind w:firstLine="288"/>
              <w:jc w:val="center"/>
              <w:rPr>
                <w:rFonts w:ascii="Times New Roman" w:hAnsi="Times New Roman" w:cs="B Nazanin"/>
                <w:color w:val="0D0D0D" w:themeColor="text1" w:themeTint="F2"/>
                <w:sz w:val="20"/>
                <w:szCs w:val="20"/>
                <w:rtl/>
              </w:rPr>
            </w:pPr>
          </w:p>
        </w:tc>
        <w:tc>
          <w:tcPr>
            <w:tcW w:w="3192" w:type="dxa"/>
            <w:shd w:val="clear" w:color="auto" w:fill="auto"/>
          </w:tcPr>
          <w:p w:rsidR="00994EEB" w:rsidRPr="00F077A1" w:rsidRDefault="00994EEB" w:rsidP="002B51A7">
            <w:pPr>
              <w:spacing w:after="0" w:line="288" w:lineRule="auto"/>
              <w:ind w:firstLine="28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سطح معناداری</w:t>
            </w:r>
          </w:p>
        </w:tc>
        <w:tc>
          <w:tcPr>
            <w:tcW w:w="3192" w:type="dxa"/>
            <w:shd w:val="clear" w:color="auto" w:fill="auto"/>
          </w:tcPr>
          <w:p w:rsidR="00994EEB" w:rsidRPr="00F077A1" w:rsidRDefault="00994EEB" w:rsidP="002B51A7">
            <w:pPr>
              <w:spacing w:after="0" w:line="288" w:lineRule="auto"/>
              <w:ind w:firstLine="28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0.000</w:t>
            </w:r>
          </w:p>
        </w:tc>
      </w:tr>
      <w:tr w:rsidR="00994EEB" w:rsidRPr="0080000E" w:rsidTr="002B51A7">
        <w:tc>
          <w:tcPr>
            <w:tcW w:w="3192" w:type="dxa"/>
            <w:vMerge/>
            <w:shd w:val="clear" w:color="auto" w:fill="F2F2F2"/>
          </w:tcPr>
          <w:p w:rsidR="00994EEB" w:rsidRPr="00F077A1" w:rsidRDefault="00994EEB" w:rsidP="002B51A7">
            <w:pPr>
              <w:spacing w:after="0" w:line="288" w:lineRule="auto"/>
              <w:ind w:firstLine="288"/>
              <w:jc w:val="center"/>
              <w:rPr>
                <w:rFonts w:ascii="Times New Roman" w:hAnsi="Times New Roman" w:cs="B Nazanin"/>
                <w:color w:val="0D0D0D" w:themeColor="text1" w:themeTint="F2"/>
                <w:sz w:val="20"/>
                <w:szCs w:val="20"/>
                <w:rtl/>
              </w:rPr>
            </w:pPr>
          </w:p>
        </w:tc>
        <w:tc>
          <w:tcPr>
            <w:tcW w:w="3192" w:type="dxa"/>
            <w:shd w:val="clear" w:color="auto" w:fill="auto"/>
          </w:tcPr>
          <w:p w:rsidR="00994EEB" w:rsidRPr="00F077A1" w:rsidRDefault="00994EEB" w:rsidP="002B51A7">
            <w:pPr>
              <w:spacing w:after="0" w:line="288" w:lineRule="auto"/>
              <w:ind w:firstLine="28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حجم نمونه</w:t>
            </w:r>
          </w:p>
        </w:tc>
        <w:tc>
          <w:tcPr>
            <w:tcW w:w="3192" w:type="dxa"/>
            <w:shd w:val="clear" w:color="auto" w:fill="auto"/>
          </w:tcPr>
          <w:p w:rsidR="00994EEB" w:rsidRPr="00F077A1" w:rsidRDefault="00994EEB" w:rsidP="002B51A7">
            <w:pPr>
              <w:spacing w:after="0" w:line="288" w:lineRule="auto"/>
              <w:ind w:firstLine="28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293</w:t>
            </w:r>
          </w:p>
        </w:tc>
      </w:tr>
      <w:tr w:rsidR="00994EEB" w:rsidRPr="0080000E" w:rsidTr="002B51A7">
        <w:tc>
          <w:tcPr>
            <w:tcW w:w="3192" w:type="dxa"/>
            <w:vMerge w:val="restart"/>
            <w:shd w:val="clear" w:color="auto" w:fill="F2F2F2"/>
          </w:tcPr>
          <w:p w:rsidR="00994EEB" w:rsidRPr="00F077A1" w:rsidRDefault="00994EEB" w:rsidP="002B51A7">
            <w:pPr>
              <w:spacing w:after="0" w:line="288" w:lineRule="auto"/>
              <w:ind w:firstLine="288"/>
              <w:jc w:val="center"/>
              <w:rPr>
                <w:rFonts w:ascii="Times New Roman" w:hAnsi="Times New Roman" w:cs="B Nazanin"/>
                <w:color w:val="0D0D0D" w:themeColor="text1" w:themeTint="F2"/>
                <w:sz w:val="20"/>
                <w:szCs w:val="20"/>
              </w:rPr>
            </w:pPr>
            <w:r w:rsidRPr="00F077A1">
              <w:rPr>
                <w:rFonts w:ascii="Times New Roman" w:hAnsi="Times New Roman" w:cs="B Nazanin" w:hint="cs"/>
                <w:color w:val="0D0D0D" w:themeColor="text1" w:themeTint="F2"/>
                <w:sz w:val="20"/>
                <w:szCs w:val="20"/>
                <w:rtl/>
              </w:rPr>
              <w:t>شدت</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احساسات</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و عواطف</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ديني</w:t>
            </w:r>
          </w:p>
          <w:p w:rsidR="00994EEB" w:rsidRPr="00F077A1" w:rsidRDefault="00994EEB" w:rsidP="002B51A7">
            <w:pPr>
              <w:spacing w:after="0" w:line="288" w:lineRule="auto"/>
              <w:ind w:firstLine="28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(بعد</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عاطفي</w:t>
            </w:r>
            <w:r w:rsidRPr="00F077A1">
              <w:rPr>
                <w:rFonts w:ascii="Times New Roman" w:hAnsi="Times New Roman" w:cs="B Nazanin"/>
                <w:color w:val="0D0D0D" w:themeColor="text1" w:themeTint="F2"/>
                <w:sz w:val="20"/>
                <w:szCs w:val="20"/>
                <w:rtl/>
              </w:rPr>
              <w:t>)</w:t>
            </w:r>
          </w:p>
        </w:tc>
        <w:tc>
          <w:tcPr>
            <w:tcW w:w="3192" w:type="dxa"/>
            <w:shd w:val="clear" w:color="auto" w:fill="auto"/>
          </w:tcPr>
          <w:p w:rsidR="00994EEB" w:rsidRPr="00F077A1" w:rsidRDefault="00994EEB" w:rsidP="002B51A7">
            <w:pPr>
              <w:spacing w:after="0" w:line="288" w:lineRule="auto"/>
              <w:ind w:firstLine="28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ضریب همبستگی پیرسون</w:t>
            </w:r>
          </w:p>
        </w:tc>
        <w:tc>
          <w:tcPr>
            <w:tcW w:w="3192" w:type="dxa"/>
            <w:shd w:val="clear" w:color="auto" w:fill="auto"/>
          </w:tcPr>
          <w:p w:rsidR="00994EEB" w:rsidRPr="00F077A1" w:rsidRDefault="00994EEB" w:rsidP="002B51A7">
            <w:pPr>
              <w:spacing w:after="0" w:line="288" w:lineRule="auto"/>
              <w:ind w:firstLine="28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0.24</w:t>
            </w:r>
          </w:p>
        </w:tc>
      </w:tr>
      <w:tr w:rsidR="00994EEB" w:rsidRPr="0080000E" w:rsidTr="002B51A7">
        <w:tc>
          <w:tcPr>
            <w:tcW w:w="3192" w:type="dxa"/>
            <w:vMerge/>
            <w:shd w:val="clear" w:color="auto" w:fill="F2F2F2"/>
          </w:tcPr>
          <w:p w:rsidR="00994EEB" w:rsidRPr="00F077A1" w:rsidRDefault="00994EEB" w:rsidP="002B51A7">
            <w:pPr>
              <w:spacing w:after="0" w:line="288" w:lineRule="auto"/>
              <w:ind w:firstLine="288"/>
              <w:jc w:val="center"/>
              <w:rPr>
                <w:rFonts w:ascii="Times New Roman" w:hAnsi="Times New Roman" w:cs="B Nazanin"/>
                <w:color w:val="0D0D0D" w:themeColor="text1" w:themeTint="F2"/>
                <w:sz w:val="20"/>
                <w:szCs w:val="20"/>
                <w:rtl/>
              </w:rPr>
            </w:pPr>
          </w:p>
        </w:tc>
        <w:tc>
          <w:tcPr>
            <w:tcW w:w="3192" w:type="dxa"/>
            <w:shd w:val="clear" w:color="auto" w:fill="auto"/>
          </w:tcPr>
          <w:p w:rsidR="00994EEB" w:rsidRPr="00F077A1" w:rsidRDefault="00994EEB" w:rsidP="002B51A7">
            <w:pPr>
              <w:spacing w:after="0" w:line="288" w:lineRule="auto"/>
              <w:ind w:firstLine="28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ضریب تاثیر</w:t>
            </w:r>
          </w:p>
        </w:tc>
        <w:tc>
          <w:tcPr>
            <w:tcW w:w="3192" w:type="dxa"/>
            <w:shd w:val="clear" w:color="auto" w:fill="auto"/>
          </w:tcPr>
          <w:p w:rsidR="00994EEB" w:rsidRPr="00F077A1" w:rsidRDefault="00994EEB" w:rsidP="002B51A7">
            <w:pPr>
              <w:spacing w:after="0" w:line="288" w:lineRule="auto"/>
              <w:ind w:firstLine="28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0.05</w:t>
            </w:r>
          </w:p>
        </w:tc>
      </w:tr>
      <w:tr w:rsidR="00994EEB" w:rsidRPr="0080000E" w:rsidTr="002B51A7">
        <w:tc>
          <w:tcPr>
            <w:tcW w:w="3192" w:type="dxa"/>
            <w:vMerge/>
            <w:shd w:val="clear" w:color="auto" w:fill="F2F2F2"/>
          </w:tcPr>
          <w:p w:rsidR="00994EEB" w:rsidRPr="00F077A1" w:rsidRDefault="00994EEB" w:rsidP="002B51A7">
            <w:pPr>
              <w:spacing w:after="0" w:line="288" w:lineRule="auto"/>
              <w:ind w:firstLine="288"/>
              <w:jc w:val="center"/>
              <w:rPr>
                <w:rFonts w:ascii="Times New Roman" w:hAnsi="Times New Roman" w:cs="B Nazanin"/>
                <w:color w:val="0D0D0D" w:themeColor="text1" w:themeTint="F2"/>
                <w:sz w:val="20"/>
                <w:szCs w:val="20"/>
                <w:rtl/>
              </w:rPr>
            </w:pPr>
          </w:p>
        </w:tc>
        <w:tc>
          <w:tcPr>
            <w:tcW w:w="3192" w:type="dxa"/>
            <w:shd w:val="clear" w:color="auto" w:fill="auto"/>
          </w:tcPr>
          <w:p w:rsidR="00994EEB" w:rsidRPr="00F077A1" w:rsidRDefault="00994EEB" w:rsidP="002B51A7">
            <w:pPr>
              <w:spacing w:after="0" w:line="288" w:lineRule="auto"/>
              <w:ind w:firstLine="28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سطح معناداری</w:t>
            </w:r>
          </w:p>
        </w:tc>
        <w:tc>
          <w:tcPr>
            <w:tcW w:w="3192" w:type="dxa"/>
            <w:shd w:val="clear" w:color="auto" w:fill="auto"/>
          </w:tcPr>
          <w:p w:rsidR="00994EEB" w:rsidRPr="00F077A1" w:rsidRDefault="00994EEB" w:rsidP="002B51A7">
            <w:pPr>
              <w:spacing w:after="0" w:line="288" w:lineRule="auto"/>
              <w:ind w:firstLine="28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0.000</w:t>
            </w:r>
          </w:p>
        </w:tc>
      </w:tr>
      <w:tr w:rsidR="00994EEB" w:rsidRPr="0080000E" w:rsidTr="002B51A7">
        <w:tc>
          <w:tcPr>
            <w:tcW w:w="3192" w:type="dxa"/>
            <w:vMerge/>
            <w:shd w:val="clear" w:color="auto" w:fill="F2F2F2"/>
          </w:tcPr>
          <w:p w:rsidR="00994EEB" w:rsidRPr="00F077A1" w:rsidRDefault="00994EEB" w:rsidP="002B51A7">
            <w:pPr>
              <w:spacing w:after="0" w:line="288" w:lineRule="auto"/>
              <w:ind w:firstLine="288"/>
              <w:jc w:val="center"/>
              <w:rPr>
                <w:rFonts w:ascii="Times New Roman" w:hAnsi="Times New Roman" w:cs="B Nazanin"/>
                <w:color w:val="0D0D0D" w:themeColor="text1" w:themeTint="F2"/>
                <w:sz w:val="20"/>
                <w:szCs w:val="20"/>
                <w:rtl/>
              </w:rPr>
            </w:pPr>
          </w:p>
        </w:tc>
        <w:tc>
          <w:tcPr>
            <w:tcW w:w="3192" w:type="dxa"/>
            <w:shd w:val="clear" w:color="auto" w:fill="auto"/>
          </w:tcPr>
          <w:p w:rsidR="00994EEB" w:rsidRPr="00F077A1" w:rsidRDefault="00994EEB" w:rsidP="002B51A7">
            <w:pPr>
              <w:spacing w:after="0" w:line="288" w:lineRule="auto"/>
              <w:ind w:firstLine="28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حجم نمونه</w:t>
            </w:r>
          </w:p>
        </w:tc>
        <w:tc>
          <w:tcPr>
            <w:tcW w:w="3192" w:type="dxa"/>
            <w:shd w:val="clear" w:color="auto" w:fill="auto"/>
          </w:tcPr>
          <w:p w:rsidR="00994EEB" w:rsidRPr="00F077A1" w:rsidRDefault="00994EEB" w:rsidP="002B51A7">
            <w:pPr>
              <w:spacing w:after="0" w:line="288" w:lineRule="auto"/>
              <w:ind w:firstLine="28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293</w:t>
            </w:r>
          </w:p>
        </w:tc>
      </w:tr>
      <w:tr w:rsidR="00994EEB" w:rsidRPr="0080000E" w:rsidTr="002B51A7">
        <w:tc>
          <w:tcPr>
            <w:tcW w:w="3192" w:type="dxa"/>
            <w:vMerge w:val="restart"/>
            <w:shd w:val="clear" w:color="auto" w:fill="F2F2F2"/>
          </w:tcPr>
          <w:p w:rsidR="00994EEB" w:rsidRPr="00F077A1" w:rsidRDefault="00994EEB" w:rsidP="002B51A7">
            <w:pPr>
              <w:spacing w:after="0" w:line="288" w:lineRule="auto"/>
              <w:ind w:firstLine="288"/>
              <w:jc w:val="center"/>
              <w:rPr>
                <w:rFonts w:ascii="Times New Roman" w:hAnsi="Times New Roman" w:cs="B Nazanin"/>
                <w:color w:val="0D0D0D" w:themeColor="text1" w:themeTint="F2"/>
                <w:sz w:val="20"/>
                <w:szCs w:val="20"/>
                <w:rtl/>
              </w:rPr>
            </w:pPr>
            <w:r>
              <w:rPr>
                <w:rFonts w:ascii="Times New Roman" w:hAnsi="Times New Roman" w:cs="B Nazanin" w:hint="cs"/>
                <w:color w:val="0D0D0D" w:themeColor="text1" w:themeTint="F2"/>
                <w:sz w:val="20"/>
                <w:szCs w:val="20"/>
                <w:rtl/>
              </w:rPr>
              <w:t>انجام</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مناسك</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ديني(بعد</w:t>
            </w:r>
            <w:r w:rsidRPr="00F077A1">
              <w:rPr>
                <w:rFonts w:ascii="Times New Roman" w:hAnsi="Times New Roman" w:cs="B Nazanin"/>
                <w:color w:val="0D0D0D" w:themeColor="text1" w:themeTint="F2"/>
                <w:sz w:val="20"/>
                <w:szCs w:val="20"/>
              </w:rPr>
              <w:t xml:space="preserve"> </w:t>
            </w:r>
            <w:r w:rsidRPr="00F077A1">
              <w:rPr>
                <w:rFonts w:ascii="Times New Roman" w:hAnsi="Times New Roman" w:cs="B Nazanin" w:hint="cs"/>
                <w:color w:val="0D0D0D" w:themeColor="text1" w:themeTint="F2"/>
                <w:sz w:val="20"/>
                <w:szCs w:val="20"/>
                <w:rtl/>
              </w:rPr>
              <w:t>مناسك)</w:t>
            </w:r>
          </w:p>
          <w:p w:rsidR="00994EEB" w:rsidRPr="00F077A1" w:rsidRDefault="00994EEB" w:rsidP="002B51A7">
            <w:pPr>
              <w:spacing w:after="0" w:line="288" w:lineRule="auto"/>
              <w:ind w:firstLine="288"/>
              <w:jc w:val="center"/>
              <w:rPr>
                <w:rFonts w:ascii="Times New Roman" w:hAnsi="Times New Roman" w:cs="B Nazanin"/>
                <w:color w:val="0D0D0D" w:themeColor="text1" w:themeTint="F2"/>
                <w:sz w:val="20"/>
                <w:szCs w:val="20"/>
                <w:rtl/>
              </w:rPr>
            </w:pPr>
          </w:p>
        </w:tc>
        <w:tc>
          <w:tcPr>
            <w:tcW w:w="3192" w:type="dxa"/>
            <w:shd w:val="clear" w:color="auto" w:fill="auto"/>
          </w:tcPr>
          <w:p w:rsidR="00994EEB" w:rsidRPr="00F077A1" w:rsidRDefault="00994EEB" w:rsidP="002B51A7">
            <w:pPr>
              <w:spacing w:after="0" w:line="288" w:lineRule="auto"/>
              <w:ind w:firstLine="28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ضریب همبستگی پیرسون</w:t>
            </w:r>
          </w:p>
        </w:tc>
        <w:tc>
          <w:tcPr>
            <w:tcW w:w="3192" w:type="dxa"/>
            <w:shd w:val="clear" w:color="auto" w:fill="auto"/>
          </w:tcPr>
          <w:p w:rsidR="00994EEB" w:rsidRPr="00F077A1" w:rsidRDefault="00994EEB" w:rsidP="002B51A7">
            <w:pPr>
              <w:spacing w:after="0" w:line="288" w:lineRule="auto"/>
              <w:ind w:firstLine="28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0.29</w:t>
            </w:r>
          </w:p>
        </w:tc>
      </w:tr>
      <w:tr w:rsidR="00994EEB" w:rsidRPr="0080000E" w:rsidTr="002B51A7">
        <w:tc>
          <w:tcPr>
            <w:tcW w:w="3192" w:type="dxa"/>
            <w:vMerge/>
            <w:shd w:val="clear" w:color="auto" w:fill="F2F2F2"/>
          </w:tcPr>
          <w:p w:rsidR="00994EEB" w:rsidRPr="00F077A1" w:rsidRDefault="00994EEB" w:rsidP="002B51A7">
            <w:pPr>
              <w:spacing w:after="0" w:line="288" w:lineRule="auto"/>
              <w:ind w:firstLine="288"/>
              <w:jc w:val="center"/>
              <w:rPr>
                <w:rFonts w:ascii="Times New Roman" w:hAnsi="Times New Roman" w:cs="B Nazanin"/>
                <w:color w:val="0D0D0D" w:themeColor="text1" w:themeTint="F2"/>
                <w:sz w:val="20"/>
                <w:szCs w:val="20"/>
                <w:rtl/>
              </w:rPr>
            </w:pPr>
          </w:p>
        </w:tc>
        <w:tc>
          <w:tcPr>
            <w:tcW w:w="3192" w:type="dxa"/>
            <w:shd w:val="clear" w:color="auto" w:fill="auto"/>
          </w:tcPr>
          <w:p w:rsidR="00994EEB" w:rsidRPr="00F077A1" w:rsidRDefault="00994EEB" w:rsidP="002B51A7">
            <w:pPr>
              <w:spacing w:after="0" w:line="288" w:lineRule="auto"/>
              <w:ind w:firstLine="28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ضریب تاثیر</w:t>
            </w:r>
          </w:p>
        </w:tc>
        <w:tc>
          <w:tcPr>
            <w:tcW w:w="3192" w:type="dxa"/>
            <w:shd w:val="clear" w:color="auto" w:fill="auto"/>
          </w:tcPr>
          <w:p w:rsidR="00994EEB" w:rsidRPr="00F077A1" w:rsidRDefault="00994EEB" w:rsidP="002B51A7">
            <w:pPr>
              <w:spacing w:after="0" w:line="288" w:lineRule="auto"/>
              <w:ind w:firstLine="28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0.08</w:t>
            </w:r>
          </w:p>
        </w:tc>
      </w:tr>
      <w:tr w:rsidR="00994EEB" w:rsidRPr="0080000E" w:rsidTr="002B51A7">
        <w:tc>
          <w:tcPr>
            <w:tcW w:w="3192" w:type="dxa"/>
            <w:vMerge/>
            <w:shd w:val="clear" w:color="auto" w:fill="F2F2F2"/>
          </w:tcPr>
          <w:p w:rsidR="00994EEB" w:rsidRPr="00F077A1" w:rsidRDefault="00994EEB" w:rsidP="002B51A7">
            <w:pPr>
              <w:spacing w:after="0" w:line="288" w:lineRule="auto"/>
              <w:ind w:firstLine="288"/>
              <w:jc w:val="center"/>
              <w:rPr>
                <w:rFonts w:ascii="Times New Roman" w:hAnsi="Times New Roman" w:cs="B Nazanin"/>
                <w:color w:val="0D0D0D" w:themeColor="text1" w:themeTint="F2"/>
                <w:sz w:val="20"/>
                <w:szCs w:val="20"/>
                <w:rtl/>
              </w:rPr>
            </w:pPr>
          </w:p>
        </w:tc>
        <w:tc>
          <w:tcPr>
            <w:tcW w:w="3192" w:type="dxa"/>
            <w:shd w:val="clear" w:color="auto" w:fill="auto"/>
          </w:tcPr>
          <w:p w:rsidR="00994EEB" w:rsidRPr="00F077A1" w:rsidRDefault="00994EEB" w:rsidP="002B51A7">
            <w:pPr>
              <w:spacing w:after="0" w:line="288" w:lineRule="auto"/>
              <w:ind w:firstLine="28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سطح معناداری</w:t>
            </w:r>
          </w:p>
        </w:tc>
        <w:tc>
          <w:tcPr>
            <w:tcW w:w="3192" w:type="dxa"/>
            <w:shd w:val="clear" w:color="auto" w:fill="auto"/>
          </w:tcPr>
          <w:p w:rsidR="00994EEB" w:rsidRPr="00F077A1" w:rsidRDefault="00994EEB" w:rsidP="002B51A7">
            <w:pPr>
              <w:spacing w:after="0" w:line="288" w:lineRule="auto"/>
              <w:ind w:firstLine="28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0.000</w:t>
            </w:r>
          </w:p>
        </w:tc>
      </w:tr>
      <w:tr w:rsidR="00994EEB" w:rsidRPr="0080000E" w:rsidTr="002B51A7">
        <w:tc>
          <w:tcPr>
            <w:tcW w:w="3192" w:type="dxa"/>
            <w:vMerge/>
            <w:shd w:val="clear" w:color="auto" w:fill="F2F2F2"/>
          </w:tcPr>
          <w:p w:rsidR="00994EEB" w:rsidRPr="00F077A1" w:rsidRDefault="00994EEB" w:rsidP="002B51A7">
            <w:pPr>
              <w:spacing w:after="0" w:line="288" w:lineRule="auto"/>
              <w:ind w:firstLine="288"/>
              <w:jc w:val="center"/>
              <w:rPr>
                <w:rFonts w:ascii="Times New Roman" w:hAnsi="Times New Roman" w:cs="B Nazanin"/>
                <w:color w:val="0D0D0D" w:themeColor="text1" w:themeTint="F2"/>
                <w:sz w:val="20"/>
                <w:szCs w:val="20"/>
                <w:rtl/>
              </w:rPr>
            </w:pPr>
          </w:p>
        </w:tc>
        <w:tc>
          <w:tcPr>
            <w:tcW w:w="3192" w:type="dxa"/>
            <w:shd w:val="clear" w:color="auto" w:fill="auto"/>
          </w:tcPr>
          <w:p w:rsidR="00994EEB" w:rsidRPr="00F077A1" w:rsidRDefault="00994EEB" w:rsidP="002B51A7">
            <w:pPr>
              <w:spacing w:after="0" w:line="288" w:lineRule="auto"/>
              <w:ind w:firstLine="28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حجم نمونه</w:t>
            </w:r>
          </w:p>
        </w:tc>
        <w:tc>
          <w:tcPr>
            <w:tcW w:w="3192" w:type="dxa"/>
            <w:shd w:val="clear" w:color="auto" w:fill="auto"/>
          </w:tcPr>
          <w:p w:rsidR="00994EEB" w:rsidRPr="00F077A1" w:rsidRDefault="00994EEB" w:rsidP="002B51A7">
            <w:pPr>
              <w:spacing w:after="0" w:line="288" w:lineRule="auto"/>
              <w:ind w:firstLine="288"/>
              <w:jc w:val="center"/>
              <w:rPr>
                <w:rFonts w:ascii="Times New Roman" w:hAnsi="Times New Roman" w:cs="B Nazanin"/>
                <w:color w:val="0D0D0D" w:themeColor="text1" w:themeTint="F2"/>
                <w:sz w:val="20"/>
                <w:szCs w:val="20"/>
                <w:rtl/>
              </w:rPr>
            </w:pPr>
            <w:r w:rsidRPr="00F077A1">
              <w:rPr>
                <w:rFonts w:ascii="Times New Roman" w:hAnsi="Times New Roman" w:cs="B Nazanin" w:hint="cs"/>
                <w:color w:val="0D0D0D" w:themeColor="text1" w:themeTint="F2"/>
                <w:sz w:val="20"/>
                <w:szCs w:val="20"/>
                <w:rtl/>
              </w:rPr>
              <w:t>293</w:t>
            </w:r>
          </w:p>
        </w:tc>
      </w:tr>
    </w:tbl>
    <w:p w:rsidR="00994EEB" w:rsidRPr="0080000E" w:rsidRDefault="00994EEB" w:rsidP="00994EEB">
      <w:pPr>
        <w:spacing w:after="0" w:line="288" w:lineRule="auto"/>
        <w:ind w:firstLine="288"/>
        <w:jc w:val="both"/>
        <w:rPr>
          <w:rFonts w:ascii="Times New Roman" w:hAnsi="Times New Roman" w:cs="B Nazanin"/>
          <w:color w:val="0D0D0D" w:themeColor="text1" w:themeTint="F2"/>
          <w:sz w:val="28"/>
          <w:szCs w:val="28"/>
          <w:rtl/>
        </w:rPr>
      </w:pPr>
    </w:p>
    <w:p w:rsidR="00994EEB" w:rsidRPr="0080000E" w:rsidRDefault="00994EEB" w:rsidP="00994EE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-با توجه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نتايج</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آمده،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سطح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معناداري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 بعد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اعتقادي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دينداري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كمتر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0.05 است. 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ديگر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ضريب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همبستگي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آمده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صفرتفاوت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تفاوت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ناشي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تأثير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واقعي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بعد اعتقادي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دينداري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ميزان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0.06بر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ميزان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سرماية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ناشي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شانس؛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نتيجه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 دست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آمده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اطمينان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حداقل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0.95 به جامعه آماری تعمیم داد. بدين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اعتقادات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باورهاي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افزايش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يابد؛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ميزان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سرمايه اجتماعي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افزوده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ضريب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دست آمده 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انتظار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داشت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كه0.06</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واريانس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متغير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سرماية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ناشي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بعد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اعتقادي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p>
    <w:p w:rsidR="00994EEB" w:rsidRPr="0080000E" w:rsidRDefault="00994EEB" w:rsidP="00994EE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-سطح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معناداري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بعد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پيامدي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آیین نماز جمعه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كمتر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0/05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معادل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صفر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ديگر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مشاهدات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اين تحقيق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نشان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دهند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ضريب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همبستگي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آمده 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صفر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تفاوت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معنادار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تفاوت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ناشي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تأثير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بعد پيامدي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 جمعه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ميزان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0.09بر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ميزان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سرماية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اجتماعي 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ناشي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شانس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خطاي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نمونه گيري.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بنابر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اين نتايج</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آمده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جامعة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مطالعه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اطمينان حداقل 95درصد 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جامعة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lastRenderedPageBreak/>
        <w:t>آماري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تعميم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داد.لذا 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ميزان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گرايش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 رفتارهاي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مبتني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اصول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افزوده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ميزان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سرماية اجتماعي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افزوده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ضريب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 دست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آمده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بعد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پيامدي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انتظار داشت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كه0.09از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واريانس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متغير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سرماية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ناشي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بعد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پيامدي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Pr>
        <w:t>.</w:t>
      </w:r>
    </w:p>
    <w:p w:rsidR="00994EEB" w:rsidRPr="0080000E" w:rsidRDefault="00994EEB" w:rsidP="00994EE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-ميزان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تأثير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مشاهده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احساسات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عواطف ديني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ميزان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تأثير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مشاهده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بعد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پيامدي(شدت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گرايش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رفتارهاي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مبتني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اصول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دين) تقريباً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تفاوت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چنداني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ندارند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ازسوي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ديگر،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ميزان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تأثير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مشاهده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مناسك ديني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(بعد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مناسكي)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ميزان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تأثير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بعد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اعتقاد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 دينداري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سرمايه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تقريباً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نزديك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تفاوت زيادي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يكديگر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ندارند</w:t>
      </w:r>
      <w:r w:rsidRPr="0080000E">
        <w:rPr>
          <w:rFonts w:ascii="Times New Roman" w:hAnsi="Times New Roman" w:cs="B Nazanin"/>
          <w:color w:val="0D0D0D" w:themeColor="text1" w:themeTint="F2"/>
          <w:sz w:val="28"/>
          <w:szCs w:val="28"/>
        </w:rPr>
        <w:t>.</w:t>
      </w:r>
    </w:p>
    <w:p w:rsidR="00994EEB" w:rsidRDefault="00994EEB" w:rsidP="00994EEB">
      <w:pPr>
        <w:spacing w:after="0" w:line="288" w:lineRule="auto"/>
        <w:ind w:firstLine="288"/>
        <w:jc w:val="both"/>
        <w:rPr>
          <w:rStyle w:val="BookTitle"/>
          <w:rtl/>
        </w:rPr>
      </w:pPr>
    </w:p>
    <w:p w:rsidR="00994EEB" w:rsidRPr="00F077A1" w:rsidRDefault="00994EEB" w:rsidP="00994EEB">
      <w:pPr>
        <w:spacing w:after="0" w:line="288" w:lineRule="auto"/>
        <w:ind w:firstLine="288"/>
        <w:jc w:val="both"/>
        <w:rPr>
          <w:rStyle w:val="BookTitle"/>
          <w:rtl/>
        </w:rPr>
      </w:pPr>
      <w:r w:rsidRPr="00F077A1">
        <w:rPr>
          <w:rStyle w:val="BookTitle"/>
          <w:rFonts w:hint="cs"/>
          <w:rtl/>
        </w:rPr>
        <w:t>نتیجه گیری</w:t>
      </w:r>
    </w:p>
    <w:p w:rsidR="00994EEB" w:rsidRPr="0080000E" w:rsidRDefault="00994EEB" w:rsidP="00994EE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نگاهي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ساختار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كشور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بستر روحيه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گرايي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ورزي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ساكنين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شهر، 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دريافت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ارزشهاي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ديني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 مثابه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برترين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انگيزاننده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مردمي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بشمار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 روند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كارامدي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ارتقا موثر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استراتژي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راهبردي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طرح،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نظر قرار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گيرند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 جا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 آیین مقدس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 جمعه،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نقشي اساسي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احياي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هويت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ساماندهي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فرهنگي بحساب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آيند،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توانند اهرمهايي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حمايتي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سرمایه 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باشند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لذا هدف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پژوهش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حاضر،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سنجش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تحلیل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رابطه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بینآیین نماز جمعه 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سرمایه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 شهر زنجان بوده است.در دستیازی به این اقدام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سنجش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رابطه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سرمایه 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(متشکل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شاخص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مشارکت،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اعتماد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آگاهی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وآیین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 جمعه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(متشکل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4</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بعد،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عاطفی، مناسکی، پیامدی، اعتقادی)</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صورت گرفته است. نتایج پژوهش نشان داد 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اعتقادات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باورهاي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افزايش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يابد؛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ميزان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سرمايه اجتماعي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افزوده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ضريب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دست آمده 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انتظار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داشت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كه0.06</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واريانس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متغير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سرماية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ناشي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بعد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اعتقادي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ميزان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گرايش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 رفتارهاي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مبتني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اصول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افزوده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ميزان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سرماية اجتماعي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افزوده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 ميزان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تأثير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مشاهده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احساسات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عواطف ديني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ميزان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تأثير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مشاهده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بعد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پيامدي(شدت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گرايش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رفتارهاي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مبتني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اصول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دين) تقريباً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تفاوت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چنداني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ندارند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ازسوي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ديگر،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ميزان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تأثير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مشاهده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مناسك ديني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(بعد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مناسكي)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ميزان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تأثير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بعد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اعتقادي دينداري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سرمايه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تقريباً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نزديك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تفاوت زيادي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يكديگر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ندارند</w:t>
      </w:r>
      <w:r w:rsidRPr="0080000E">
        <w:rPr>
          <w:rFonts w:ascii="Times New Roman" w:hAnsi="Times New Roman" w:cs="B Nazanin"/>
          <w:color w:val="0D0D0D" w:themeColor="text1" w:themeTint="F2"/>
          <w:sz w:val="28"/>
          <w:szCs w:val="28"/>
        </w:rPr>
        <w:t>.</w:t>
      </w:r>
    </w:p>
    <w:p w:rsidR="00994EEB" w:rsidRDefault="00994EEB" w:rsidP="00994EEB">
      <w:pPr>
        <w:spacing w:after="0" w:line="288" w:lineRule="auto"/>
        <w:ind w:firstLine="288"/>
        <w:jc w:val="both"/>
        <w:rPr>
          <w:rStyle w:val="BookTitle"/>
          <w:rtl/>
        </w:rPr>
      </w:pPr>
    </w:p>
    <w:p w:rsidR="00994EEB" w:rsidRDefault="00994EEB" w:rsidP="00994EEB">
      <w:pPr>
        <w:spacing w:after="0" w:line="288" w:lineRule="auto"/>
        <w:ind w:firstLine="288"/>
        <w:jc w:val="both"/>
        <w:rPr>
          <w:rStyle w:val="BookTitle"/>
          <w:rtl/>
        </w:rPr>
      </w:pPr>
    </w:p>
    <w:p w:rsidR="00994EEB" w:rsidRPr="00F077A1" w:rsidRDefault="00994EEB" w:rsidP="00994EEB">
      <w:pPr>
        <w:spacing w:after="0" w:line="288" w:lineRule="auto"/>
        <w:ind w:firstLine="288"/>
        <w:jc w:val="both"/>
        <w:rPr>
          <w:rStyle w:val="BookTitle"/>
          <w:rtl/>
        </w:rPr>
      </w:pPr>
      <w:r w:rsidRPr="00F077A1">
        <w:rPr>
          <w:rStyle w:val="BookTitle"/>
          <w:rFonts w:hint="cs"/>
          <w:rtl/>
        </w:rPr>
        <w:lastRenderedPageBreak/>
        <w:t>منابع و ماخذ</w:t>
      </w:r>
    </w:p>
    <w:p w:rsidR="00994EEB" w:rsidRPr="0080000E" w:rsidRDefault="00994EEB" w:rsidP="00994EE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قدوسی،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حامد(</w:t>
      </w:r>
      <w:r w:rsidRPr="0080000E">
        <w:rPr>
          <w:rFonts w:ascii="Times New Roman" w:hAnsi="Times New Roman" w:cs="B Nazanin"/>
          <w:color w:val="0D0D0D" w:themeColor="text1" w:themeTint="F2"/>
          <w:sz w:val="28"/>
          <w:szCs w:val="28"/>
        </w:rPr>
        <w:t>1384</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رابطۀ</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سرمایه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توسعه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اقتصادی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منظر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نهادگرایی، مجموعه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مقاله های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سمپوزیوم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سرمایه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انتشارات دانشگاه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علوم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بهزیستی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توانبخشی</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ab/>
      </w:r>
    </w:p>
    <w:p w:rsidR="00994EEB" w:rsidRPr="0080000E" w:rsidRDefault="00994EEB" w:rsidP="00994EE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كلمن،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جيمز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(۱۳۷۷)، بنيادهاي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نظريه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ترجمه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صبوري،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تهران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نشر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ني</w:t>
      </w:r>
      <w:r w:rsidRPr="0080000E">
        <w:rPr>
          <w:rFonts w:ascii="Times New Roman" w:hAnsi="Times New Roman" w:cs="B Nazanin"/>
          <w:color w:val="0D0D0D" w:themeColor="text1" w:themeTint="F2"/>
          <w:sz w:val="28"/>
          <w:szCs w:val="28"/>
        </w:rPr>
        <w:t>.</w:t>
      </w:r>
    </w:p>
    <w:p w:rsidR="00994EEB" w:rsidRPr="0080000E" w:rsidRDefault="00994EEB" w:rsidP="00994EE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پاتنام،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روبرت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(۱۳۸۰)؛</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دموكراسي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سنت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مدني،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ترجمه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دلفروز،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تهران،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انتشارات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روزنامه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سلام</w:t>
      </w:r>
      <w:r w:rsidRPr="0080000E">
        <w:rPr>
          <w:rFonts w:ascii="Times New Roman" w:hAnsi="Times New Roman" w:cs="B Nazanin"/>
          <w:color w:val="0D0D0D" w:themeColor="text1" w:themeTint="F2"/>
          <w:sz w:val="28"/>
          <w:szCs w:val="28"/>
        </w:rPr>
        <w:t>.</w:t>
      </w:r>
    </w:p>
    <w:p w:rsidR="00994EEB" w:rsidRPr="0080000E" w:rsidRDefault="00994EEB" w:rsidP="00994EE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ایلکا و همکاران، شهاب(1392)،ارزيابى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جايگاه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وحدت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آفرين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مساجد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افزايش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ميزانِ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سرمايه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اجتماعى؛ مورد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پژوهى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برگُزارى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آيين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روحانى</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مساجد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محلات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كرمان؛نشریه مدیریت شهری،شماره 32، پاییز و زمستان</w:t>
      </w:r>
    </w:p>
    <w:p w:rsidR="00994EEB" w:rsidRPr="0080000E" w:rsidRDefault="00994EEB" w:rsidP="00994EE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بخشي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سخنراني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معظم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نهمين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گردهمايي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سراسري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ائمه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تاريخ</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1372.6.28</w:t>
      </w:r>
    </w:p>
    <w:p w:rsidR="00994EEB" w:rsidRPr="0080000E" w:rsidRDefault="00994EEB" w:rsidP="00994EE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گزيده 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سخنراني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معظم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رهبري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مورخ</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٦٩</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٣</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٧</w:t>
      </w:r>
      <w:r w:rsidRPr="0080000E">
        <w:rPr>
          <w:rFonts w:ascii="Times New Roman" w:hAnsi="Times New Roman" w:cs="B Nazanin"/>
          <w:color w:val="0D0D0D" w:themeColor="text1" w:themeTint="F2"/>
          <w:sz w:val="28"/>
          <w:szCs w:val="28"/>
        </w:rPr>
        <w:t xml:space="preserve"> ,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ديدار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ائمه جمعه سراسر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كشور</w:t>
      </w:r>
    </w:p>
    <w:p w:rsidR="00994EEB" w:rsidRPr="0080000E" w:rsidRDefault="00994EEB" w:rsidP="00994EE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هميلتون،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ملكم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1377</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شناسي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دين،ترجمه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محسن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ثلاثي،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تهران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تبيان</w:t>
      </w:r>
      <w:r w:rsidRPr="0080000E">
        <w:rPr>
          <w:rFonts w:ascii="Times New Roman" w:hAnsi="Times New Roman" w:cs="B Nazanin"/>
          <w:color w:val="0D0D0D" w:themeColor="text1" w:themeTint="F2"/>
          <w:sz w:val="28"/>
          <w:szCs w:val="28"/>
        </w:rPr>
        <w:t>.</w:t>
      </w:r>
    </w:p>
    <w:p w:rsidR="00994EEB" w:rsidRPr="0080000E" w:rsidRDefault="00994EEB" w:rsidP="00994EE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توسلي،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غلامعباس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1380</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شناسي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دين،تهران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سخن</w:t>
      </w:r>
    </w:p>
    <w:p w:rsidR="00994EEB" w:rsidRPr="0080000E" w:rsidRDefault="00994EEB" w:rsidP="00994EEB">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موسوي،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ميرطاهر(</w:t>
      </w:r>
      <w:r w:rsidRPr="0080000E">
        <w:rPr>
          <w:rFonts w:ascii="Times New Roman" w:hAnsi="Times New Roman" w:cs="B Nazanin"/>
          <w:color w:val="0D0D0D" w:themeColor="text1" w:themeTint="F2"/>
          <w:sz w:val="28"/>
          <w:szCs w:val="28"/>
        </w:rPr>
        <w:t>1385</w:t>
      </w:r>
      <w:r w:rsidRPr="0080000E">
        <w:rPr>
          <w:rFonts w:ascii="Times New Roman" w:hAnsi="Times New Roman" w:cs="B Nazanin" w:hint="cs"/>
          <w:color w:val="0D0D0D" w:themeColor="text1" w:themeTint="F2"/>
          <w:sz w:val="28"/>
          <w:szCs w:val="28"/>
          <w:rtl/>
        </w:rPr>
        <w:t>)، مشاركت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اجتماعي يكي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مؤلفه 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سرمايه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اجتماعي؛فصلنامة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اجتماعي</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شماره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سوم</w:t>
      </w:r>
      <w:r w:rsidRPr="0080000E">
        <w:rPr>
          <w:rFonts w:ascii="Times New Roman" w:hAnsi="Times New Roman" w:cs="B Nazanin"/>
          <w:color w:val="0D0D0D" w:themeColor="text1" w:themeTint="F2"/>
          <w:sz w:val="28"/>
          <w:szCs w:val="28"/>
        </w:rPr>
        <w:t>.</w:t>
      </w:r>
    </w:p>
    <w:p w:rsidR="00994EEB" w:rsidRPr="0080000E" w:rsidRDefault="00994EEB" w:rsidP="00994EEB">
      <w:pPr>
        <w:spacing w:after="0" w:line="288" w:lineRule="auto"/>
        <w:ind w:firstLine="288"/>
        <w:jc w:val="both"/>
        <w:rPr>
          <w:rFonts w:ascii="Times New Roman" w:hAnsi="Times New Roman" w:cs="B Nazanin"/>
          <w:color w:val="0D0D0D" w:themeColor="text1" w:themeTint="F2"/>
          <w:sz w:val="28"/>
          <w:szCs w:val="28"/>
          <w:rtl/>
        </w:rPr>
      </w:pPr>
    </w:p>
    <w:p w:rsidR="002A7E52" w:rsidRDefault="002A7E52">
      <w:bookmarkStart w:id="7" w:name="_GoBack"/>
      <w:bookmarkEnd w:id="7"/>
    </w:p>
    <w:sectPr w:rsidR="002A7E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EEB" w:rsidRDefault="00994EEB" w:rsidP="00994EEB">
      <w:pPr>
        <w:spacing w:after="0" w:line="240" w:lineRule="auto"/>
      </w:pPr>
      <w:r>
        <w:separator/>
      </w:r>
    </w:p>
  </w:endnote>
  <w:endnote w:type="continuationSeparator" w:id="0">
    <w:p w:rsidR="00994EEB" w:rsidRDefault="00994EEB" w:rsidP="00994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2  Zar">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Nazanin,Bold">
    <w:altName w:val="Times New Roman"/>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B Yagut">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0"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80000000" w:usb2="00000008" w:usb3="00000000" w:csb0="00000040" w:csb1="00000000"/>
  </w:font>
  <w:font w:name="BZar">
    <w:altName w:val="Times New Roman"/>
    <w:panose1 w:val="00000000000000000000"/>
    <w:charset w:val="B2"/>
    <w:family w:val="auto"/>
    <w:notTrueType/>
    <w:pitch w:val="default"/>
    <w:sig w:usb0="00002001" w:usb1="00000000" w:usb2="00000000" w:usb3="00000000" w:csb0="00000040" w:csb1="00000000"/>
  </w:font>
  <w:font w:name="Droid Arabic Naskh">
    <w:altName w:val="Times New Roman"/>
    <w:panose1 w:val="00000000000000000000"/>
    <w:charset w:val="00"/>
    <w:family w:val="roman"/>
    <w:notTrueType/>
    <w:pitch w:val="default"/>
  </w:font>
  <w:font w:name="2  Lotus">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NASTALIQ">
    <w:charset w:val="B2"/>
    <w:family w:val="auto"/>
    <w:pitch w:val="variable"/>
    <w:sig w:usb0="00002001" w:usb1="00000000" w:usb2="00000000" w:usb3="00000000" w:csb0="00000040" w:csb1="00000000"/>
  </w:font>
  <w:font w:name="BLotus">
    <w:altName w:val="Times New Roman"/>
    <w:panose1 w:val="00000000000000000000"/>
    <w:charset w:val="B2"/>
    <w:family w:val="auto"/>
    <w:notTrueType/>
    <w:pitch w:val="default"/>
    <w:sig w:usb0="00002000"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EEB" w:rsidRDefault="00994EEB" w:rsidP="00994EEB">
      <w:pPr>
        <w:spacing w:after="0" w:line="240" w:lineRule="auto"/>
      </w:pPr>
      <w:r>
        <w:separator/>
      </w:r>
    </w:p>
  </w:footnote>
  <w:footnote w:type="continuationSeparator" w:id="0">
    <w:p w:rsidR="00994EEB" w:rsidRDefault="00994EEB" w:rsidP="00994EEB">
      <w:pPr>
        <w:spacing w:after="0" w:line="240" w:lineRule="auto"/>
      </w:pPr>
      <w:r>
        <w:continuationSeparator/>
      </w:r>
    </w:p>
  </w:footnote>
  <w:footnote w:id="1">
    <w:p w:rsidR="00994EEB" w:rsidRPr="005D0A1B" w:rsidRDefault="00994EEB" w:rsidP="00994EEB">
      <w:pPr>
        <w:pStyle w:val="FootnoteText"/>
        <w:bidi w:val="0"/>
        <w:rPr>
          <w:rFonts w:asciiTheme="majorBidi" w:hAnsiTheme="majorBidi" w:cstheme="majorBidi"/>
          <w:lang w:bidi="fa-IR"/>
        </w:rPr>
      </w:pPr>
      <w:r w:rsidRPr="005D0A1B">
        <w:rPr>
          <w:rStyle w:val="FootnoteReference"/>
          <w:rFonts w:asciiTheme="majorBidi" w:hAnsiTheme="majorBidi"/>
        </w:rPr>
        <w:footnoteRef/>
      </w:r>
      <w:r w:rsidRPr="005D0A1B">
        <w:rPr>
          <w:rFonts w:asciiTheme="majorBidi" w:hAnsiTheme="majorBidi" w:cstheme="majorBidi"/>
          <w:rtl/>
        </w:rPr>
        <w:t xml:space="preserve"> </w:t>
      </w:r>
      <w:r w:rsidRPr="005D0A1B">
        <w:rPr>
          <w:rFonts w:asciiTheme="majorBidi" w:hAnsiTheme="majorBidi" w:cstheme="majorBidi"/>
          <w:lang w:bidi="fa-IR"/>
        </w:rPr>
        <w:t>-</w:t>
      </w:r>
      <w:r w:rsidRPr="005D0A1B">
        <w:rPr>
          <w:rFonts w:asciiTheme="majorBidi" w:hAnsiTheme="majorBidi" w:cstheme="majorBidi"/>
        </w:rPr>
        <w:t xml:space="preserve"> Social Capital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B7149"/>
    <w:multiLevelType w:val="hybridMultilevel"/>
    <w:tmpl w:val="251E5408"/>
    <w:lvl w:ilvl="0" w:tplc="BE58A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339EE"/>
    <w:multiLevelType w:val="hybridMultilevel"/>
    <w:tmpl w:val="1A8A60D8"/>
    <w:lvl w:ilvl="0" w:tplc="36829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254DF"/>
    <w:multiLevelType w:val="hybridMultilevel"/>
    <w:tmpl w:val="D2D856F8"/>
    <w:lvl w:ilvl="0" w:tplc="834C78A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141F16C7"/>
    <w:multiLevelType w:val="hybridMultilevel"/>
    <w:tmpl w:val="FA729714"/>
    <w:lvl w:ilvl="0" w:tplc="26E20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67F49"/>
    <w:multiLevelType w:val="hybridMultilevel"/>
    <w:tmpl w:val="7AF0EDB8"/>
    <w:lvl w:ilvl="0" w:tplc="CAA80238">
      <w:numFmt w:val="bullet"/>
      <w:lvlText w:val="-"/>
      <w:lvlJc w:val="left"/>
      <w:pPr>
        <w:ind w:left="720" w:hanging="360"/>
      </w:pPr>
      <w:rPr>
        <w:rFonts w:ascii="Tahoma" w:eastAsia="Times New Roman" w:hAnsi="Tahoma" w:cs="2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F7DA1"/>
    <w:multiLevelType w:val="hybridMultilevel"/>
    <w:tmpl w:val="9DD80C7C"/>
    <w:lvl w:ilvl="0" w:tplc="CE7639C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296D05E5"/>
    <w:multiLevelType w:val="hybridMultilevel"/>
    <w:tmpl w:val="E104DF6A"/>
    <w:lvl w:ilvl="0" w:tplc="6FAC97D8">
      <w:start w:val="1"/>
      <w:numFmt w:val="arabicAlpha"/>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D7597"/>
    <w:multiLevelType w:val="hybridMultilevel"/>
    <w:tmpl w:val="5374023C"/>
    <w:lvl w:ilvl="0" w:tplc="13AE71C0">
      <w:start w:val="1"/>
      <w:numFmt w:val="decimal"/>
      <w:pStyle w:val="a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A55A4B"/>
    <w:multiLevelType w:val="hybridMultilevel"/>
    <w:tmpl w:val="DCBEFA70"/>
    <w:lvl w:ilvl="0" w:tplc="9098B4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C52597F"/>
    <w:multiLevelType w:val="hybridMultilevel"/>
    <w:tmpl w:val="9724EA3A"/>
    <w:lvl w:ilvl="0" w:tplc="AE66F318">
      <w:start w:val="2"/>
      <w:numFmt w:val="bullet"/>
      <w:lvlText w:val="-"/>
      <w:lvlJc w:val="left"/>
      <w:pPr>
        <w:ind w:left="720" w:hanging="360"/>
      </w:pPr>
      <w:rPr>
        <w:rFonts w:ascii="BNazanin,Bold"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67152"/>
    <w:multiLevelType w:val="hybridMultilevel"/>
    <w:tmpl w:val="3C14404C"/>
    <w:lvl w:ilvl="0" w:tplc="F92CC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612B0"/>
    <w:multiLevelType w:val="hybridMultilevel"/>
    <w:tmpl w:val="4DA6604C"/>
    <w:lvl w:ilvl="0" w:tplc="61C8BE28">
      <w:start w:val="1"/>
      <w:numFmt w:val="decimal"/>
      <w:pStyle w:val="a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37BBC"/>
    <w:multiLevelType w:val="hybridMultilevel"/>
    <w:tmpl w:val="50CE3E1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D0919"/>
    <w:multiLevelType w:val="hybridMultilevel"/>
    <w:tmpl w:val="6DDACA1E"/>
    <w:lvl w:ilvl="0" w:tplc="965A5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4D3AA2"/>
    <w:multiLevelType w:val="hybridMultilevel"/>
    <w:tmpl w:val="64546F54"/>
    <w:lvl w:ilvl="0" w:tplc="31B8DA12">
      <w:start w:val="1"/>
      <w:numFmt w:val="decimal"/>
      <w:lvlText w:val="%1-"/>
      <w:lvlJc w:val="left"/>
      <w:pPr>
        <w:ind w:left="903" w:hanging="61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4B653038"/>
    <w:multiLevelType w:val="hybridMultilevel"/>
    <w:tmpl w:val="631A4D32"/>
    <w:lvl w:ilvl="0" w:tplc="0640231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513C313B"/>
    <w:multiLevelType w:val="hybridMultilevel"/>
    <w:tmpl w:val="AA3E7B0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B6F29"/>
    <w:multiLevelType w:val="hybridMultilevel"/>
    <w:tmpl w:val="85B4DA60"/>
    <w:lvl w:ilvl="0" w:tplc="C71AB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B6F9D"/>
    <w:multiLevelType w:val="hybridMultilevel"/>
    <w:tmpl w:val="FE9C6ADA"/>
    <w:lvl w:ilvl="0" w:tplc="CB1EE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2750DD"/>
    <w:multiLevelType w:val="hybridMultilevel"/>
    <w:tmpl w:val="BE265376"/>
    <w:lvl w:ilvl="0" w:tplc="C9266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D838AA"/>
    <w:multiLevelType w:val="hybridMultilevel"/>
    <w:tmpl w:val="3CFA9838"/>
    <w:lvl w:ilvl="0" w:tplc="29725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2"/>
  </w:num>
  <w:num w:numId="5">
    <w:abstractNumId w:val="14"/>
  </w:num>
  <w:num w:numId="6">
    <w:abstractNumId w:val="17"/>
  </w:num>
  <w:num w:numId="7">
    <w:abstractNumId w:val="1"/>
  </w:num>
  <w:num w:numId="8">
    <w:abstractNumId w:val="3"/>
  </w:num>
  <w:num w:numId="9">
    <w:abstractNumId w:val="13"/>
  </w:num>
  <w:num w:numId="10">
    <w:abstractNumId w:val="5"/>
  </w:num>
  <w:num w:numId="11">
    <w:abstractNumId w:val="16"/>
  </w:num>
  <w:num w:numId="12">
    <w:abstractNumId w:val="12"/>
  </w:num>
  <w:num w:numId="13">
    <w:abstractNumId w:val="9"/>
  </w:num>
  <w:num w:numId="14">
    <w:abstractNumId w:val="8"/>
  </w:num>
  <w:num w:numId="15">
    <w:abstractNumId w:val="4"/>
  </w:num>
  <w:num w:numId="16">
    <w:abstractNumId w:val="20"/>
  </w:num>
  <w:num w:numId="17">
    <w:abstractNumId w:val="15"/>
  </w:num>
  <w:num w:numId="18">
    <w:abstractNumId w:val="0"/>
  </w:num>
  <w:num w:numId="19">
    <w:abstractNumId w:val="1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D87"/>
    <w:rsid w:val="002A7E52"/>
    <w:rsid w:val="00586D87"/>
    <w:rsid w:val="00994E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C23A3-694D-4AF8-AD0C-80FED383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94EEB"/>
    <w:pPr>
      <w:bidi/>
    </w:pPr>
  </w:style>
  <w:style w:type="paragraph" w:styleId="Heading1">
    <w:name w:val="heading 1"/>
    <w:basedOn w:val="Normal"/>
    <w:next w:val="Normal"/>
    <w:link w:val="Heading1Char"/>
    <w:qFormat/>
    <w:rsid w:val="00994EEB"/>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994EEB"/>
    <w:pPr>
      <w:keepNext/>
      <w:keepLines/>
      <w:spacing w:before="40" w:after="0"/>
      <w:jc w:val="center"/>
      <w:outlineLvl w:val="1"/>
    </w:pPr>
    <w:rPr>
      <w:rFonts w:ascii="B Nazanin" w:eastAsiaTheme="majorEastAsia" w:hAnsi="B Nazanin" w:cs="B Nazanin"/>
      <w:b/>
      <w:color w:val="0D0D0D" w:themeColor="text1" w:themeTint="F2"/>
      <w:sz w:val="24"/>
      <w:szCs w:val="24"/>
    </w:rPr>
  </w:style>
  <w:style w:type="paragraph" w:styleId="Heading3">
    <w:name w:val="heading 3"/>
    <w:aliases w:val="تیتر دوم"/>
    <w:basedOn w:val="Normal"/>
    <w:next w:val="Normal"/>
    <w:link w:val="Heading3Char"/>
    <w:unhideWhenUsed/>
    <w:qFormat/>
    <w:rsid w:val="00994E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شکل و نمودار"/>
    <w:basedOn w:val="Normal"/>
    <w:next w:val="Normal"/>
    <w:link w:val="Heading4Char"/>
    <w:uiPriority w:val="9"/>
    <w:unhideWhenUsed/>
    <w:qFormat/>
    <w:rsid w:val="00994EE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94EEB"/>
    <w:pPr>
      <w:bidi w:val="0"/>
      <w:spacing w:before="240" w:after="60" w:line="240" w:lineRule="auto"/>
      <w:jc w:val="right"/>
      <w:outlineLvl w:val="4"/>
    </w:pPr>
    <w:rPr>
      <w:rFonts w:ascii="Calibri" w:eastAsia="SimSun" w:hAnsi="Calibri" w:cs="Arial"/>
      <w:b/>
      <w:bCs/>
      <w:i/>
      <w:iCs/>
      <w:sz w:val="26"/>
      <w:szCs w:val="26"/>
      <w:lang w:val="x-none"/>
    </w:rPr>
  </w:style>
  <w:style w:type="paragraph" w:styleId="Heading6">
    <w:name w:val="heading 6"/>
    <w:aliases w:val="فصل دوم"/>
    <w:basedOn w:val="Normal"/>
    <w:next w:val="Normal"/>
    <w:link w:val="Heading6Char"/>
    <w:uiPriority w:val="9"/>
    <w:unhideWhenUsed/>
    <w:qFormat/>
    <w:rsid w:val="00994EEB"/>
    <w:pPr>
      <w:keepNext/>
      <w:keepLines/>
      <w:spacing w:before="200" w:after="0" w:line="276" w:lineRule="auto"/>
      <w:outlineLvl w:val="5"/>
    </w:pPr>
    <w:rPr>
      <w:rFonts w:ascii="Cambria" w:eastAsia="Times New Roman" w:hAnsi="Cambria" w:cs="Times New Roman"/>
      <w:i/>
      <w:iCs/>
      <w:color w:val="243F60"/>
      <w:lang w:bidi="fa-IR"/>
    </w:rPr>
  </w:style>
  <w:style w:type="paragraph" w:styleId="Heading7">
    <w:name w:val="heading 7"/>
    <w:basedOn w:val="Normal"/>
    <w:next w:val="Normal"/>
    <w:link w:val="Heading7Char"/>
    <w:uiPriority w:val="9"/>
    <w:unhideWhenUsed/>
    <w:qFormat/>
    <w:rsid w:val="00994EEB"/>
    <w:pPr>
      <w:bidi w:val="0"/>
      <w:spacing w:before="320" w:after="100" w:line="240" w:lineRule="auto"/>
      <w:ind w:left="1166"/>
      <w:outlineLvl w:val="6"/>
    </w:pPr>
    <w:rPr>
      <w:rFonts w:ascii="Calibri" w:eastAsia="Times New Roman" w:hAnsi="Calibri" w:cs="Arial"/>
      <w:b/>
      <w:bCs/>
      <w:color w:val="9BBB59"/>
      <w:sz w:val="20"/>
      <w:szCs w:val="20"/>
      <w:lang w:bidi="en-US"/>
    </w:rPr>
  </w:style>
  <w:style w:type="paragraph" w:styleId="Heading8">
    <w:name w:val="heading 8"/>
    <w:basedOn w:val="Normal"/>
    <w:next w:val="Normal"/>
    <w:link w:val="Heading8Char"/>
    <w:uiPriority w:val="9"/>
    <w:unhideWhenUsed/>
    <w:qFormat/>
    <w:rsid w:val="00994EEB"/>
    <w:pPr>
      <w:bidi w:val="0"/>
      <w:spacing w:before="320" w:after="100" w:line="240" w:lineRule="auto"/>
      <w:ind w:left="1166"/>
      <w:outlineLvl w:val="7"/>
    </w:pPr>
    <w:rPr>
      <w:rFonts w:ascii="Calibri" w:eastAsia="Times New Roman" w:hAnsi="Calibri" w:cs="Arial"/>
      <w:b/>
      <w:bCs/>
      <w:i/>
      <w:iCs/>
      <w:color w:val="9BBB59"/>
      <w:sz w:val="20"/>
      <w:szCs w:val="20"/>
      <w:lang w:bidi="en-US"/>
    </w:rPr>
  </w:style>
  <w:style w:type="paragraph" w:styleId="Heading9">
    <w:name w:val="heading 9"/>
    <w:basedOn w:val="Normal"/>
    <w:next w:val="Normal"/>
    <w:link w:val="Heading9Char"/>
    <w:uiPriority w:val="9"/>
    <w:unhideWhenUsed/>
    <w:qFormat/>
    <w:rsid w:val="00994EEB"/>
    <w:pPr>
      <w:bidi w:val="0"/>
      <w:spacing w:before="320" w:after="100" w:line="240" w:lineRule="auto"/>
      <w:ind w:left="1166"/>
      <w:outlineLvl w:val="8"/>
    </w:pPr>
    <w:rPr>
      <w:rFonts w:ascii="Calibri" w:eastAsia="Times New Roman" w:hAnsi="Calibri" w:cs="Arial"/>
      <w:i/>
      <w:iCs/>
      <w:color w:val="9BBB59"/>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4EEB"/>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994EEB"/>
    <w:rPr>
      <w:rFonts w:ascii="B Nazanin" w:eastAsiaTheme="majorEastAsia" w:hAnsi="B Nazanin" w:cs="B Nazanin"/>
      <w:b/>
      <w:color w:val="0D0D0D" w:themeColor="text1" w:themeTint="F2"/>
      <w:sz w:val="24"/>
      <w:szCs w:val="24"/>
    </w:rPr>
  </w:style>
  <w:style w:type="character" w:customStyle="1" w:styleId="Heading3Char">
    <w:name w:val="Heading 3 Char"/>
    <w:aliases w:val="تیتر دوم Char"/>
    <w:basedOn w:val="DefaultParagraphFont"/>
    <w:link w:val="Heading3"/>
    <w:rsid w:val="00994EEB"/>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شکل و نمودار Char"/>
    <w:basedOn w:val="DefaultParagraphFont"/>
    <w:link w:val="Heading4"/>
    <w:uiPriority w:val="9"/>
    <w:rsid w:val="00994EE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994EEB"/>
    <w:rPr>
      <w:rFonts w:ascii="Calibri" w:eastAsia="SimSun" w:hAnsi="Calibri" w:cs="Arial"/>
      <w:b/>
      <w:bCs/>
      <w:i/>
      <w:iCs/>
      <w:sz w:val="26"/>
      <w:szCs w:val="26"/>
      <w:lang w:val="x-none"/>
    </w:rPr>
  </w:style>
  <w:style w:type="character" w:customStyle="1" w:styleId="Heading6Char">
    <w:name w:val="Heading 6 Char"/>
    <w:aliases w:val="فصل دوم Char"/>
    <w:basedOn w:val="DefaultParagraphFont"/>
    <w:link w:val="Heading6"/>
    <w:uiPriority w:val="9"/>
    <w:rsid w:val="00994EEB"/>
    <w:rPr>
      <w:rFonts w:ascii="Cambria" w:eastAsia="Times New Roman" w:hAnsi="Cambria" w:cs="Times New Roman"/>
      <w:i/>
      <w:iCs/>
      <w:color w:val="243F60"/>
      <w:lang w:bidi="fa-IR"/>
    </w:rPr>
  </w:style>
  <w:style w:type="character" w:customStyle="1" w:styleId="Heading7Char">
    <w:name w:val="Heading 7 Char"/>
    <w:basedOn w:val="DefaultParagraphFont"/>
    <w:link w:val="Heading7"/>
    <w:uiPriority w:val="9"/>
    <w:rsid w:val="00994EEB"/>
    <w:rPr>
      <w:rFonts w:ascii="Calibri" w:eastAsia="Times New Roman" w:hAnsi="Calibri" w:cs="Arial"/>
      <w:b/>
      <w:bCs/>
      <w:color w:val="9BBB59"/>
      <w:sz w:val="20"/>
      <w:szCs w:val="20"/>
      <w:lang w:bidi="en-US"/>
    </w:rPr>
  </w:style>
  <w:style w:type="character" w:customStyle="1" w:styleId="Heading8Char">
    <w:name w:val="Heading 8 Char"/>
    <w:basedOn w:val="DefaultParagraphFont"/>
    <w:link w:val="Heading8"/>
    <w:uiPriority w:val="9"/>
    <w:rsid w:val="00994EEB"/>
    <w:rPr>
      <w:rFonts w:ascii="Calibri" w:eastAsia="Times New Roman" w:hAnsi="Calibri" w:cs="Arial"/>
      <w:b/>
      <w:bCs/>
      <w:i/>
      <w:iCs/>
      <w:color w:val="9BBB59"/>
      <w:sz w:val="20"/>
      <w:szCs w:val="20"/>
      <w:lang w:bidi="en-US"/>
    </w:rPr>
  </w:style>
  <w:style w:type="character" w:customStyle="1" w:styleId="Heading9Char">
    <w:name w:val="Heading 9 Char"/>
    <w:basedOn w:val="DefaultParagraphFont"/>
    <w:link w:val="Heading9"/>
    <w:uiPriority w:val="9"/>
    <w:rsid w:val="00994EEB"/>
    <w:rPr>
      <w:rFonts w:ascii="Calibri" w:eastAsia="Times New Roman" w:hAnsi="Calibri" w:cs="Arial"/>
      <w:i/>
      <w:iCs/>
      <w:color w:val="9BBB59"/>
      <w:sz w:val="20"/>
      <w:szCs w:val="20"/>
      <w:lang w:bidi="en-US"/>
    </w:rPr>
  </w:style>
  <w:style w:type="paragraph" w:styleId="FootnoteText">
    <w:name w:val="footnote text"/>
    <w:aliases w:val="Char Char Char Char,پاورقي,پا ورقي,Footnote Text Char Char Char Char Char,Footnote Text Char Char Char,Footnote Text Char Char Char Char Char Char Char,Char, Char"/>
    <w:basedOn w:val="Normal"/>
    <w:link w:val="FootnoteTextChar"/>
    <w:uiPriority w:val="99"/>
    <w:unhideWhenUsed/>
    <w:rsid w:val="00994EEB"/>
    <w:pPr>
      <w:spacing w:after="0" w:line="240" w:lineRule="auto"/>
    </w:pPr>
    <w:rPr>
      <w:sz w:val="20"/>
      <w:szCs w:val="20"/>
    </w:rPr>
  </w:style>
  <w:style w:type="character" w:customStyle="1" w:styleId="FootnoteTextChar">
    <w:name w:val="Footnote Text Char"/>
    <w:aliases w:val="Char Char Char Char Char,پاورقي Char,پا ورقي Char,Footnote Text Char Char Char Char Char Char,Footnote Text Char Char Char Char,Footnote Text Char Char Char Char Char Char Char Char,Char Char, Char Char"/>
    <w:basedOn w:val="DefaultParagraphFont"/>
    <w:link w:val="FootnoteText"/>
    <w:uiPriority w:val="99"/>
    <w:rsid w:val="00994EEB"/>
    <w:rPr>
      <w:sz w:val="20"/>
      <w:szCs w:val="20"/>
    </w:rPr>
  </w:style>
  <w:style w:type="character" w:styleId="FootnoteReference">
    <w:name w:val="footnote reference"/>
    <w:basedOn w:val="DefaultParagraphFont"/>
    <w:unhideWhenUsed/>
    <w:rsid w:val="00994EEB"/>
    <w:rPr>
      <w:vertAlign w:val="superscript"/>
    </w:rPr>
  </w:style>
  <w:style w:type="paragraph" w:styleId="NormalWeb">
    <w:name w:val="Normal (Web)"/>
    <w:basedOn w:val="Normal"/>
    <w:uiPriority w:val="99"/>
    <w:unhideWhenUsed/>
    <w:rsid w:val="00994EEB"/>
    <w:rPr>
      <w:rFonts w:ascii="Times New Roman" w:hAnsi="Times New Roman" w:cs="Times New Roman"/>
      <w:sz w:val="24"/>
      <w:szCs w:val="24"/>
    </w:rPr>
  </w:style>
  <w:style w:type="paragraph" w:styleId="ListParagraph">
    <w:name w:val="List Paragraph"/>
    <w:basedOn w:val="Normal"/>
    <w:link w:val="ListParagraphChar"/>
    <w:uiPriority w:val="34"/>
    <w:qFormat/>
    <w:rsid w:val="00994EEB"/>
    <w:pPr>
      <w:ind w:left="720"/>
      <w:contextualSpacing/>
    </w:pPr>
  </w:style>
  <w:style w:type="paragraph" w:styleId="Header">
    <w:name w:val="header"/>
    <w:basedOn w:val="Normal"/>
    <w:link w:val="HeaderChar"/>
    <w:uiPriority w:val="99"/>
    <w:unhideWhenUsed/>
    <w:rsid w:val="00994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EEB"/>
  </w:style>
  <w:style w:type="paragraph" w:styleId="Footer">
    <w:name w:val="footer"/>
    <w:basedOn w:val="Normal"/>
    <w:link w:val="FooterChar"/>
    <w:uiPriority w:val="99"/>
    <w:unhideWhenUsed/>
    <w:rsid w:val="00994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EEB"/>
  </w:style>
  <w:style w:type="character" w:customStyle="1" w:styleId="st">
    <w:name w:val="st"/>
    <w:basedOn w:val="DefaultParagraphFont"/>
    <w:rsid w:val="00994EEB"/>
  </w:style>
  <w:style w:type="character" w:styleId="Emphasis">
    <w:name w:val="Emphasis"/>
    <w:basedOn w:val="DefaultParagraphFont"/>
    <w:uiPriority w:val="20"/>
    <w:qFormat/>
    <w:rsid w:val="00994EEB"/>
    <w:rPr>
      <w:i/>
      <w:iCs/>
    </w:rPr>
  </w:style>
  <w:style w:type="character" w:styleId="Hyperlink">
    <w:name w:val="Hyperlink"/>
    <w:uiPriority w:val="99"/>
    <w:rsid w:val="00994EEB"/>
    <w:rPr>
      <w:color w:val="0000FF"/>
      <w:u w:val="single"/>
    </w:rPr>
  </w:style>
  <w:style w:type="character" w:customStyle="1" w:styleId="hps">
    <w:name w:val="hps"/>
    <w:basedOn w:val="DefaultParagraphFont"/>
    <w:rsid w:val="00994EEB"/>
  </w:style>
  <w:style w:type="character" w:customStyle="1" w:styleId="Char">
    <w:name w:val="تيتر اول Char"/>
    <w:link w:val="a2"/>
    <w:locked/>
    <w:rsid w:val="00994EEB"/>
    <w:rPr>
      <w:rFonts w:ascii="B Yagut" w:eastAsia="Times New Roman" w:hAnsi="B Yagut" w:cs="Times New Roman"/>
      <w:b/>
      <w:bCs/>
      <w:sz w:val="32"/>
      <w:szCs w:val="32"/>
      <w:lang w:val="x-none" w:eastAsia="x-none"/>
    </w:rPr>
  </w:style>
  <w:style w:type="paragraph" w:customStyle="1" w:styleId="a2">
    <w:name w:val="تيتر اول"/>
    <w:basedOn w:val="Normal"/>
    <w:link w:val="Char"/>
    <w:rsid w:val="00994EEB"/>
    <w:pPr>
      <w:spacing w:before="360" w:after="240" w:line="240" w:lineRule="auto"/>
      <w:jc w:val="center"/>
      <w:outlineLvl w:val="0"/>
    </w:pPr>
    <w:rPr>
      <w:rFonts w:ascii="B Yagut" w:eastAsia="Times New Roman" w:hAnsi="B Yagut" w:cs="Times New Roman"/>
      <w:b/>
      <w:bCs/>
      <w:sz w:val="32"/>
      <w:szCs w:val="32"/>
      <w:lang w:val="x-none" w:eastAsia="x-none"/>
    </w:rPr>
  </w:style>
  <w:style w:type="paragraph" w:customStyle="1" w:styleId="info1">
    <w:name w:val="info1"/>
    <w:basedOn w:val="Normal"/>
    <w:rsid w:val="00994EEB"/>
    <w:pPr>
      <w:bidi w:val="0"/>
      <w:spacing w:after="0" w:line="240" w:lineRule="auto"/>
      <w:ind w:right="90"/>
    </w:pPr>
    <w:rPr>
      <w:rFonts w:ascii="Times New Roman" w:eastAsia="Times New Roman" w:hAnsi="Times New Roman" w:cs="Times New Roman"/>
      <w:sz w:val="24"/>
      <w:szCs w:val="24"/>
    </w:rPr>
  </w:style>
  <w:style w:type="paragraph" w:styleId="NoSpacing">
    <w:name w:val="No Spacing"/>
    <w:aliases w:val="متن انگلیس"/>
    <w:link w:val="NoSpacingChar"/>
    <w:uiPriority w:val="1"/>
    <w:qFormat/>
    <w:rsid w:val="00994EEB"/>
    <w:pPr>
      <w:bidi/>
      <w:spacing w:after="0" w:line="240" w:lineRule="auto"/>
    </w:pPr>
    <w:rPr>
      <w:rFonts w:eastAsiaTheme="minorEastAsia"/>
    </w:rPr>
  </w:style>
  <w:style w:type="character" w:styleId="Strong">
    <w:name w:val="Strong"/>
    <w:uiPriority w:val="22"/>
    <w:qFormat/>
    <w:rsid w:val="00994EEB"/>
    <w:rPr>
      <w:b/>
      <w:bCs/>
    </w:rPr>
  </w:style>
  <w:style w:type="character" w:customStyle="1" w:styleId="ctl00sections1treeview10">
    <w:name w:val="ctl00_sections1_treeview1_0"/>
    <w:rsid w:val="00994EEB"/>
  </w:style>
  <w:style w:type="paragraph" w:styleId="BodyTextIndent">
    <w:name w:val="Body Text Indent"/>
    <w:basedOn w:val="Normal"/>
    <w:link w:val="BodyTextIndentChar"/>
    <w:rsid w:val="00994EEB"/>
    <w:pPr>
      <w:spacing w:after="0" w:line="336" w:lineRule="auto"/>
      <w:ind w:left="-568"/>
      <w:jc w:val="both"/>
    </w:pPr>
    <w:rPr>
      <w:rFonts w:ascii="Times New Roman" w:eastAsia="Times New Roman" w:hAnsi="Times New Roman" w:cs="Nazanin"/>
      <w:b/>
      <w:bCs/>
      <w:sz w:val="46"/>
      <w:szCs w:val="44"/>
    </w:rPr>
  </w:style>
  <w:style w:type="character" w:customStyle="1" w:styleId="BodyTextIndentChar">
    <w:name w:val="Body Text Indent Char"/>
    <w:basedOn w:val="DefaultParagraphFont"/>
    <w:link w:val="BodyTextIndent"/>
    <w:rsid w:val="00994EEB"/>
    <w:rPr>
      <w:rFonts w:ascii="Times New Roman" w:eastAsia="Times New Roman" w:hAnsi="Times New Roman" w:cs="Nazanin"/>
      <w:b/>
      <w:bCs/>
      <w:sz w:val="46"/>
      <w:szCs w:val="44"/>
    </w:rPr>
  </w:style>
  <w:style w:type="paragraph" w:customStyle="1" w:styleId="a3">
    <w:name w:val="متن چكيده"/>
    <w:basedOn w:val="Normal"/>
    <w:rsid w:val="00994EEB"/>
    <w:pPr>
      <w:widowControl w:val="0"/>
      <w:spacing w:after="0" w:line="240" w:lineRule="auto"/>
      <w:ind w:left="284" w:right="1134" w:firstLine="284"/>
      <w:jc w:val="both"/>
    </w:pPr>
    <w:rPr>
      <w:rFonts w:ascii="Times New Roman" w:eastAsia="Times New Roman" w:hAnsi="Times New Roman" w:cs="B Mitra"/>
      <w:szCs w:val="24"/>
    </w:rPr>
  </w:style>
  <w:style w:type="paragraph" w:customStyle="1" w:styleId="style47">
    <w:name w:val="style47"/>
    <w:basedOn w:val="Normal"/>
    <w:rsid w:val="00994EEB"/>
    <w:pPr>
      <w:bidi w:val="0"/>
      <w:spacing w:before="100" w:beforeAutospacing="1" w:after="100" w:afterAutospacing="1" w:line="240" w:lineRule="auto"/>
    </w:pPr>
    <w:rPr>
      <w:rFonts w:ascii="Times New Roman" w:eastAsia="Times New Roman" w:hAnsi="Times New Roman" w:cs="Times New Roman"/>
      <w:color w:val="000000"/>
      <w:sz w:val="13"/>
      <w:szCs w:val="13"/>
    </w:rPr>
  </w:style>
  <w:style w:type="paragraph" w:styleId="BalloonText">
    <w:name w:val="Balloon Text"/>
    <w:basedOn w:val="Normal"/>
    <w:link w:val="BalloonTextChar"/>
    <w:unhideWhenUsed/>
    <w:rsid w:val="00994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94EEB"/>
    <w:rPr>
      <w:rFonts w:ascii="Tahoma" w:hAnsi="Tahoma" w:cs="Tahoma"/>
      <w:sz w:val="16"/>
      <w:szCs w:val="16"/>
    </w:rPr>
  </w:style>
  <w:style w:type="character" w:customStyle="1" w:styleId="ctl00sections1treeview101">
    <w:name w:val="ctl00_sections1_treeview1_01"/>
    <w:rsid w:val="00994EEB"/>
    <w:rPr>
      <w:strike w:val="0"/>
      <w:dstrike w:val="0"/>
      <w:u w:val="none"/>
      <w:effect w:val="none"/>
    </w:rPr>
  </w:style>
  <w:style w:type="paragraph" w:styleId="EndnoteText">
    <w:name w:val="endnote text"/>
    <w:basedOn w:val="Normal"/>
    <w:link w:val="EndnoteTextChar"/>
    <w:uiPriority w:val="99"/>
    <w:unhideWhenUsed/>
    <w:rsid w:val="00994EEB"/>
    <w:pPr>
      <w:spacing w:after="0" w:line="240" w:lineRule="auto"/>
    </w:pPr>
    <w:rPr>
      <w:sz w:val="20"/>
      <w:szCs w:val="20"/>
    </w:rPr>
  </w:style>
  <w:style w:type="character" w:customStyle="1" w:styleId="EndnoteTextChar">
    <w:name w:val="Endnote Text Char"/>
    <w:basedOn w:val="DefaultParagraphFont"/>
    <w:link w:val="EndnoteText"/>
    <w:uiPriority w:val="99"/>
    <w:rsid w:val="00994EEB"/>
    <w:rPr>
      <w:sz w:val="20"/>
      <w:szCs w:val="20"/>
    </w:rPr>
  </w:style>
  <w:style w:type="character" w:styleId="EndnoteReference">
    <w:name w:val="endnote reference"/>
    <w:basedOn w:val="DefaultParagraphFont"/>
    <w:uiPriority w:val="99"/>
    <w:unhideWhenUsed/>
    <w:rsid w:val="00994EEB"/>
    <w:rPr>
      <w:vertAlign w:val="superscript"/>
    </w:rPr>
  </w:style>
  <w:style w:type="paragraph" w:customStyle="1" w:styleId="FNormal">
    <w:name w:val="FNormal"/>
    <w:basedOn w:val="Normal"/>
    <w:next w:val="Normal"/>
    <w:link w:val="FNormalCharChar"/>
    <w:rsid w:val="00994EEB"/>
    <w:pPr>
      <w:widowControl w:val="0"/>
      <w:spacing w:after="0" w:line="228" w:lineRule="auto"/>
      <w:jc w:val="lowKashida"/>
    </w:pPr>
    <w:rPr>
      <w:rFonts w:ascii="Times New Roman" w:eastAsia="Times New Roman" w:hAnsi="Times New Roman" w:cs="B Nazanin"/>
      <w:szCs w:val="26"/>
    </w:rPr>
  </w:style>
  <w:style w:type="character" w:customStyle="1" w:styleId="FNormalCharChar">
    <w:name w:val="FNormal Char Char"/>
    <w:link w:val="FNormal"/>
    <w:locked/>
    <w:rsid w:val="00994EEB"/>
    <w:rPr>
      <w:rFonts w:ascii="Times New Roman" w:eastAsia="Times New Roman" w:hAnsi="Times New Roman" w:cs="B Nazanin"/>
      <w:szCs w:val="26"/>
    </w:rPr>
  </w:style>
  <w:style w:type="paragraph" w:styleId="BodyText">
    <w:name w:val="Body Text"/>
    <w:basedOn w:val="Normal"/>
    <w:link w:val="BodyTextChar"/>
    <w:unhideWhenUsed/>
    <w:rsid w:val="00994EEB"/>
    <w:pPr>
      <w:spacing w:after="120"/>
    </w:pPr>
  </w:style>
  <w:style w:type="character" w:customStyle="1" w:styleId="BodyTextChar">
    <w:name w:val="Body Text Char"/>
    <w:basedOn w:val="DefaultParagraphFont"/>
    <w:link w:val="BodyText"/>
    <w:rsid w:val="00994EEB"/>
  </w:style>
  <w:style w:type="paragraph" w:customStyle="1" w:styleId="rtejustify">
    <w:name w:val="rtejustify"/>
    <w:basedOn w:val="Normal"/>
    <w:rsid w:val="00994EE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r">
    <w:name w:val="zar"/>
    <w:basedOn w:val="Normal"/>
    <w:rsid w:val="00994EEB"/>
    <w:pPr>
      <w:spacing w:after="0" w:line="240" w:lineRule="auto"/>
      <w:ind w:left="-208" w:right="-240"/>
    </w:pPr>
    <w:rPr>
      <w:rFonts w:ascii="Times New Roman" w:eastAsia="Times New Roman" w:hAnsi="Times New Roman" w:cs="Times New Roman"/>
      <w:b/>
      <w:bCs/>
      <w:sz w:val="36"/>
      <w:szCs w:val="36"/>
    </w:rPr>
  </w:style>
  <w:style w:type="character" w:customStyle="1" w:styleId="ctl00maincontentconfmembership1membershipcontroltreevproficiency01">
    <w:name w:val="ctl00_maincontent_confmembership1_membershipcontrol_treevproficiency_01"/>
    <w:basedOn w:val="DefaultParagraphFont"/>
    <w:rsid w:val="00994EEB"/>
    <w:rPr>
      <w:strike w:val="0"/>
      <w:dstrike w:val="0"/>
      <w:u w:val="none"/>
      <w:effect w:val="none"/>
    </w:rPr>
  </w:style>
  <w:style w:type="paragraph" w:customStyle="1" w:styleId="Footer1">
    <w:name w:val="Footer1"/>
    <w:basedOn w:val="Normal"/>
    <w:next w:val="Footer"/>
    <w:autoRedefine/>
    <w:uiPriority w:val="99"/>
    <w:unhideWhenUsed/>
    <w:rsid w:val="00994EEB"/>
    <w:pPr>
      <w:tabs>
        <w:tab w:val="center" w:pos="4680"/>
        <w:tab w:val="right" w:pos="9360"/>
      </w:tabs>
      <w:spacing w:before="120" w:after="0" w:line="240" w:lineRule="auto"/>
      <w:ind w:firstLine="397"/>
      <w:jc w:val="center"/>
    </w:pPr>
    <w:rPr>
      <w:rFonts w:ascii="Times New Roman" w:hAnsi="Times New Roman" w:cs="B Nazanin"/>
      <w:sz w:val="16"/>
      <w:szCs w:val="28"/>
    </w:rPr>
  </w:style>
  <w:style w:type="paragraph" w:styleId="BlockText">
    <w:name w:val="Block Text"/>
    <w:basedOn w:val="Normal"/>
    <w:rsid w:val="00994EEB"/>
    <w:pPr>
      <w:bidi w:val="0"/>
      <w:spacing w:after="0" w:line="240" w:lineRule="auto"/>
      <w:ind w:left="567" w:right="567"/>
      <w:jc w:val="both"/>
    </w:pPr>
    <w:rPr>
      <w:rFonts w:ascii="Times New Roman" w:eastAsia="Times New Roman" w:hAnsi="Times New Roman" w:cs="Times New Roman"/>
      <w:sz w:val="18"/>
      <w:szCs w:val="24"/>
    </w:rPr>
  </w:style>
  <w:style w:type="character" w:styleId="SubtleEmphasis">
    <w:name w:val="Subtle Emphasis"/>
    <w:basedOn w:val="DefaultParagraphFont"/>
    <w:uiPriority w:val="19"/>
    <w:qFormat/>
    <w:rsid w:val="00994EEB"/>
    <w:rPr>
      <w:i/>
      <w:iCs/>
      <w:color w:val="808080" w:themeColor="text1" w:themeTint="7F"/>
    </w:rPr>
  </w:style>
  <w:style w:type="paragraph" w:styleId="TOCHeading">
    <w:name w:val="TOC Heading"/>
    <w:basedOn w:val="Heading1"/>
    <w:next w:val="Normal"/>
    <w:uiPriority w:val="39"/>
    <w:unhideWhenUsed/>
    <w:qFormat/>
    <w:rsid w:val="00994EEB"/>
    <w:pPr>
      <w:bidi w:val="0"/>
      <w:spacing w:line="276" w:lineRule="auto"/>
      <w:jc w:val="left"/>
      <w:outlineLvl w:val="9"/>
    </w:pPr>
    <w:rPr>
      <w:rFonts w:asciiTheme="majorHAnsi" w:hAnsiTheme="majorHAnsi" w:cstheme="majorBidi"/>
      <w:color w:val="2E74B5" w:themeColor="accent1" w:themeShade="BF"/>
      <w:sz w:val="28"/>
      <w:szCs w:val="28"/>
      <w:lang w:eastAsia="ja-JP"/>
    </w:rPr>
  </w:style>
  <w:style w:type="character" w:styleId="PageNumber">
    <w:name w:val="page number"/>
    <w:basedOn w:val="DefaultParagraphFont"/>
    <w:rsid w:val="00994EEB"/>
  </w:style>
  <w:style w:type="character" w:customStyle="1" w:styleId="apple-converted-space">
    <w:name w:val="apple-converted-space"/>
    <w:rsid w:val="00994EEB"/>
  </w:style>
  <w:style w:type="numbering" w:customStyle="1" w:styleId="NoList1">
    <w:name w:val="No List1"/>
    <w:next w:val="NoList"/>
    <w:uiPriority w:val="99"/>
    <w:semiHidden/>
    <w:unhideWhenUsed/>
    <w:rsid w:val="00994EEB"/>
  </w:style>
  <w:style w:type="character" w:customStyle="1" w:styleId="EndnoteTextChar1">
    <w:name w:val="Endnote Text Char1"/>
    <w:basedOn w:val="DefaultParagraphFont"/>
    <w:uiPriority w:val="99"/>
    <w:rsid w:val="00994EEB"/>
  </w:style>
  <w:style w:type="character" w:customStyle="1" w:styleId="FootnoteTextChar1">
    <w:name w:val="Footnote Text Char1"/>
    <w:uiPriority w:val="99"/>
    <w:rsid w:val="00994EEB"/>
    <w:rPr>
      <w:sz w:val="20"/>
      <w:szCs w:val="20"/>
    </w:rPr>
  </w:style>
  <w:style w:type="character" w:customStyle="1" w:styleId="HeaderChar1">
    <w:name w:val="Header Char1"/>
    <w:uiPriority w:val="99"/>
    <w:rsid w:val="00994EEB"/>
    <w:rPr>
      <w:sz w:val="24"/>
      <w:szCs w:val="24"/>
    </w:rPr>
  </w:style>
  <w:style w:type="character" w:customStyle="1" w:styleId="FooterChar1">
    <w:name w:val="Footer Char1"/>
    <w:uiPriority w:val="99"/>
    <w:rsid w:val="00994EEB"/>
  </w:style>
  <w:style w:type="paragraph" w:customStyle="1" w:styleId="col-xs-11">
    <w:name w:val="col-xs-11"/>
    <w:basedOn w:val="Normal"/>
    <w:rsid w:val="00994EE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rsid w:val="00994EEB"/>
  </w:style>
  <w:style w:type="paragraph" w:customStyle="1" w:styleId="lead">
    <w:name w:val="lead"/>
    <w:basedOn w:val="Normal"/>
    <w:rsid w:val="00994EEB"/>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1">
    <w:name w:val="p1"/>
    <w:basedOn w:val="Normal"/>
    <w:rsid w:val="00994EEB"/>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2">
    <w:name w:val="p2"/>
    <w:basedOn w:val="Normal"/>
    <w:rsid w:val="00994EEB"/>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titr">
    <w:name w:val="pey_titr"/>
    <w:basedOn w:val="Normal"/>
    <w:rsid w:val="00994EEB"/>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body">
    <w:name w:val="pey_body"/>
    <w:basedOn w:val="Normal"/>
    <w:rsid w:val="00994EEB"/>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zam">
    <w:name w:val="p_zam"/>
    <w:rsid w:val="00994EEB"/>
  </w:style>
  <w:style w:type="character" w:customStyle="1" w:styleId="z-TopofFormChar">
    <w:name w:val="z-Top of Form Char"/>
    <w:link w:val="z-TopofForm"/>
    <w:uiPriority w:val="99"/>
    <w:rsid w:val="00994EEB"/>
    <w:rPr>
      <w:rFonts w:ascii="Arial" w:hAnsi="Arial" w:cs="Arial"/>
      <w:vanish/>
      <w:sz w:val="16"/>
      <w:szCs w:val="16"/>
    </w:rPr>
  </w:style>
  <w:style w:type="paragraph" w:styleId="z-TopofForm">
    <w:name w:val="HTML Top of Form"/>
    <w:basedOn w:val="Normal"/>
    <w:next w:val="Normal"/>
    <w:link w:val="z-TopofFormChar"/>
    <w:hidden/>
    <w:uiPriority w:val="99"/>
    <w:unhideWhenUsed/>
    <w:rsid w:val="00994EEB"/>
    <w:pPr>
      <w:pBdr>
        <w:bottom w:val="single" w:sz="6" w:space="1" w:color="auto"/>
      </w:pBdr>
      <w:bidi w:val="0"/>
      <w:spacing w:after="0" w:line="240" w:lineRule="auto"/>
      <w:jc w:val="center"/>
    </w:pPr>
    <w:rPr>
      <w:rFonts w:ascii="Arial" w:hAnsi="Arial" w:cs="Arial"/>
      <w:vanish/>
      <w:sz w:val="16"/>
      <w:szCs w:val="16"/>
    </w:rPr>
  </w:style>
  <w:style w:type="character" w:customStyle="1" w:styleId="z-TopofFormChar1">
    <w:name w:val="z-Top of Form Char1"/>
    <w:basedOn w:val="DefaultParagraphFont"/>
    <w:uiPriority w:val="99"/>
    <w:rsid w:val="00994EEB"/>
    <w:rPr>
      <w:rFonts w:ascii="Arial" w:hAnsi="Arial" w:cs="Arial"/>
      <w:vanish/>
      <w:sz w:val="16"/>
      <w:szCs w:val="16"/>
    </w:rPr>
  </w:style>
  <w:style w:type="paragraph" w:customStyle="1" w:styleId="authors">
    <w:name w:val="authors"/>
    <w:basedOn w:val="Normal"/>
    <w:rsid w:val="00994EEB"/>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z-BottomofFormChar">
    <w:name w:val="z-Bottom of Form Char"/>
    <w:link w:val="z-BottomofForm"/>
    <w:uiPriority w:val="99"/>
    <w:rsid w:val="00994EEB"/>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94EEB"/>
    <w:pPr>
      <w:pBdr>
        <w:top w:val="single" w:sz="6" w:space="1" w:color="auto"/>
      </w:pBdr>
      <w:bidi w:val="0"/>
      <w:spacing w:after="0" w:line="240" w:lineRule="auto"/>
      <w:jc w:val="center"/>
    </w:pPr>
    <w:rPr>
      <w:rFonts w:ascii="Arial" w:hAnsi="Arial" w:cs="Arial"/>
      <w:vanish/>
      <w:sz w:val="16"/>
      <w:szCs w:val="16"/>
    </w:rPr>
  </w:style>
  <w:style w:type="character" w:customStyle="1" w:styleId="z-BottomofFormChar1">
    <w:name w:val="z-Bottom of Form Char1"/>
    <w:basedOn w:val="DefaultParagraphFont"/>
    <w:uiPriority w:val="99"/>
    <w:rsid w:val="00994EEB"/>
    <w:rPr>
      <w:rFonts w:ascii="Arial" w:hAnsi="Arial" w:cs="Arial"/>
      <w:vanish/>
      <w:sz w:val="16"/>
      <w:szCs w:val="16"/>
    </w:rPr>
  </w:style>
  <w:style w:type="paragraph" w:customStyle="1" w:styleId="b1">
    <w:name w:val="b1"/>
    <w:basedOn w:val="Normal"/>
    <w:rsid w:val="00994EEB"/>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counter">
    <w:name w:val="counter"/>
    <w:rsid w:val="00994EEB"/>
  </w:style>
  <w:style w:type="character" w:customStyle="1" w:styleId="text">
    <w:name w:val="text"/>
    <w:rsid w:val="00994EEB"/>
  </w:style>
  <w:style w:type="paragraph" w:styleId="TOC2">
    <w:name w:val="toc 2"/>
    <w:basedOn w:val="Normal"/>
    <w:next w:val="Normal"/>
    <w:autoRedefine/>
    <w:uiPriority w:val="39"/>
    <w:unhideWhenUsed/>
    <w:rsid w:val="00994EEB"/>
    <w:pPr>
      <w:tabs>
        <w:tab w:val="right" w:leader="dot" w:pos="10228"/>
      </w:tabs>
      <w:spacing w:before="240" w:after="0"/>
    </w:pPr>
    <w:rPr>
      <w:rFonts w:cs="B Nazanin"/>
      <w:b/>
      <w:bCs/>
      <w:noProof/>
      <w:sz w:val="20"/>
      <w:szCs w:val="20"/>
    </w:rPr>
  </w:style>
  <w:style w:type="paragraph" w:styleId="TOC3">
    <w:name w:val="toc 3"/>
    <w:basedOn w:val="Normal"/>
    <w:next w:val="Normal"/>
    <w:autoRedefine/>
    <w:uiPriority w:val="39"/>
    <w:unhideWhenUsed/>
    <w:rsid w:val="00994EEB"/>
    <w:pPr>
      <w:spacing w:after="0"/>
      <w:ind w:left="220"/>
    </w:pPr>
    <w:rPr>
      <w:rFonts w:cs="Times New Roman"/>
      <w:sz w:val="20"/>
      <w:szCs w:val="24"/>
    </w:rPr>
  </w:style>
  <w:style w:type="numbering" w:customStyle="1" w:styleId="NoList2">
    <w:name w:val="No List2"/>
    <w:next w:val="NoList"/>
    <w:uiPriority w:val="99"/>
    <w:semiHidden/>
    <w:unhideWhenUsed/>
    <w:rsid w:val="00994EEB"/>
  </w:style>
  <w:style w:type="table" w:styleId="MediumShading1-Accent5">
    <w:name w:val="Medium Shading 1 Accent 5"/>
    <w:basedOn w:val="TableNormal"/>
    <w:uiPriority w:val="63"/>
    <w:rsid w:val="00994EEB"/>
    <w:pPr>
      <w:spacing w:after="0" w:line="240" w:lineRule="auto"/>
    </w:pPr>
    <w:rPr>
      <w:rFonts w:ascii="Calibri" w:eastAsia="Times New Roman" w:hAnsi="Calibri" w:cs="Arial"/>
      <w:lang w:bidi="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st1">
    <w:name w:val="st1"/>
    <w:rsid w:val="00994EEB"/>
  </w:style>
  <w:style w:type="character" w:customStyle="1" w:styleId="spnbookinfo">
    <w:name w:val="spnbookinfo"/>
    <w:rsid w:val="00994EEB"/>
  </w:style>
  <w:style w:type="numbering" w:customStyle="1" w:styleId="NoList3">
    <w:name w:val="No List3"/>
    <w:next w:val="NoList"/>
    <w:uiPriority w:val="99"/>
    <w:semiHidden/>
    <w:unhideWhenUsed/>
    <w:rsid w:val="00994EEB"/>
  </w:style>
  <w:style w:type="paragraph" w:customStyle="1" w:styleId="arabi">
    <w:name w:val="arabi"/>
    <w:basedOn w:val="Normal"/>
    <w:rsid w:val="00994EEB"/>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reference-text">
    <w:name w:val="reference-text"/>
    <w:rsid w:val="00994EEB"/>
  </w:style>
  <w:style w:type="table" w:styleId="TableGrid">
    <w:name w:val="Table Grid"/>
    <w:basedOn w:val="TableNormal"/>
    <w:uiPriority w:val="59"/>
    <w:rsid w:val="00994EEB"/>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994EEB"/>
  </w:style>
  <w:style w:type="character" w:customStyle="1" w:styleId="char0">
    <w:name w:val="char"/>
    <w:rsid w:val="00994EEB"/>
  </w:style>
  <w:style w:type="paragraph" w:customStyle="1" w:styleId="a4">
    <w:name w:val="درست"/>
    <w:basedOn w:val="Normal"/>
    <w:link w:val="Char1"/>
    <w:rsid w:val="00994EEB"/>
    <w:pPr>
      <w:spacing w:after="0" w:line="360" w:lineRule="auto"/>
      <w:jc w:val="both"/>
    </w:pPr>
    <w:rPr>
      <w:rFonts w:ascii="Times New Roman" w:eastAsia="Times New Roman" w:hAnsi="Times New Roman" w:cs="B Roya"/>
      <w:sz w:val="28"/>
      <w:szCs w:val="28"/>
      <w:lang w:val="x-none"/>
    </w:rPr>
  </w:style>
  <w:style w:type="character" w:customStyle="1" w:styleId="Char1">
    <w:name w:val="درست Char"/>
    <w:link w:val="a4"/>
    <w:rsid w:val="00994EEB"/>
    <w:rPr>
      <w:rFonts w:ascii="Times New Roman" w:eastAsia="Times New Roman" w:hAnsi="Times New Roman" w:cs="B Roya"/>
      <w:sz w:val="28"/>
      <w:szCs w:val="28"/>
      <w:lang w:val="x-none"/>
    </w:rPr>
  </w:style>
  <w:style w:type="character" w:customStyle="1" w:styleId="hadithtranslation">
    <w:name w:val="hadithtranslation"/>
    <w:rsid w:val="00994EEB"/>
  </w:style>
  <w:style w:type="character" w:customStyle="1" w:styleId="hadith">
    <w:name w:val="hadith"/>
    <w:rsid w:val="00994EEB"/>
  </w:style>
  <w:style w:type="character" w:customStyle="1" w:styleId="Char2">
    <w:name w:val="ارجاع Char"/>
    <w:link w:val="a5"/>
    <w:locked/>
    <w:rsid w:val="00994EEB"/>
    <w:rPr>
      <w:rFonts w:cs="B Lotus"/>
      <w:sz w:val="16"/>
    </w:rPr>
  </w:style>
  <w:style w:type="paragraph" w:customStyle="1" w:styleId="a5">
    <w:name w:val="ارجاع"/>
    <w:basedOn w:val="Normal"/>
    <w:link w:val="Char2"/>
    <w:rsid w:val="00994EEB"/>
    <w:pPr>
      <w:widowControl w:val="0"/>
      <w:spacing w:after="0" w:line="380" w:lineRule="exact"/>
      <w:ind w:firstLine="284"/>
      <w:jc w:val="lowKashida"/>
    </w:pPr>
    <w:rPr>
      <w:rFonts w:cs="B Lotus"/>
      <w:sz w:val="16"/>
    </w:rPr>
  </w:style>
  <w:style w:type="paragraph" w:customStyle="1" w:styleId="2">
    <w:name w:val="نقل قول2"/>
    <w:basedOn w:val="Normal"/>
    <w:rsid w:val="00994EEB"/>
    <w:pPr>
      <w:widowControl w:val="0"/>
      <w:spacing w:after="0" w:line="340" w:lineRule="exact"/>
      <w:ind w:left="1134"/>
      <w:jc w:val="lowKashida"/>
    </w:pPr>
    <w:rPr>
      <w:rFonts w:ascii="Times New Roman" w:eastAsia="Calibri" w:hAnsi="Times New Roman" w:cs="B Badr"/>
      <w:sz w:val="16"/>
      <w:szCs w:val="24"/>
      <w:lang w:bidi="fa-IR"/>
    </w:rPr>
  </w:style>
  <w:style w:type="numbering" w:customStyle="1" w:styleId="NoList5">
    <w:name w:val="No List5"/>
    <w:next w:val="NoList"/>
    <w:uiPriority w:val="99"/>
    <w:semiHidden/>
    <w:unhideWhenUsed/>
    <w:rsid w:val="00994EEB"/>
  </w:style>
  <w:style w:type="character" w:customStyle="1" w:styleId="toctoggle">
    <w:name w:val="toctoggle"/>
    <w:rsid w:val="00994EEB"/>
  </w:style>
  <w:style w:type="character" w:customStyle="1" w:styleId="tocnumber">
    <w:name w:val="tocnumber"/>
    <w:rsid w:val="00994EEB"/>
  </w:style>
  <w:style w:type="character" w:customStyle="1" w:styleId="toctext">
    <w:name w:val="toctext"/>
    <w:rsid w:val="00994EEB"/>
  </w:style>
  <w:style w:type="character" w:customStyle="1" w:styleId="mw-headline">
    <w:name w:val="mw-headline"/>
    <w:rsid w:val="00994EEB"/>
  </w:style>
  <w:style w:type="character" w:customStyle="1" w:styleId="mw-editsection">
    <w:name w:val="mw-editsection"/>
    <w:rsid w:val="00994EEB"/>
  </w:style>
  <w:style w:type="character" w:customStyle="1" w:styleId="mw-editsection-bracket">
    <w:name w:val="mw-editsection-bracket"/>
    <w:rsid w:val="00994EEB"/>
  </w:style>
  <w:style w:type="character" w:customStyle="1" w:styleId="mw-cite-backlink">
    <w:name w:val="mw-cite-backlink"/>
    <w:rsid w:val="00994EEB"/>
  </w:style>
  <w:style w:type="character" w:customStyle="1" w:styleId="cite-accessibility-label">
    <w:name w:val="cite-accessibility-label"/>
    <w:rsid w:val="00994EEB"/>
  </w:style>
  <w:style w:type="character" w:customStyle="1" w:styleId="citation">
    <w:name w:val="citation"/>
    <w:rsid w:val="00994EEB"/>
  </w:style>
  <w:style w:type="character" w:customStyle="1" w:styleId="z3988">
    <w:name w:val="z3988"/>
    <w:rsid w:val="00994EEB"/>
  </w:style>
  <w:style w:type="character" w:customStyle="1" w:styleId="reference-accessdate">
    <w:name w:val="reference-accessdate"/>
    <w:rsid w:val="00994EEB"/>
  </w:style>
  <w:style w:type="paragraph" w:customStyle="1" w:styleId="Style1">
    <w:name w:val="Style1"/>
    <w:basedOn w:val="Normal"/>
    <w:link w:val="Style1Char"/>
    <w:qFormat/>
    <w:rsid w:val="00994EEB"/>
    <w:pPr>
      <w:bidi w:val="0"/>
      <w:spacing w:after="0" w:line="240" w:lineRule="auto"/>
      <w:jc w:val="right"/>
    </w:pPr>
    <w:rPr>
      <w:rFonts w:ascii="Zar" w:eastAsia="Times New Roman" w:hAnsi="Zar" w:cs="Zar"/>
      <w:noProof/>
      <w:sz w:val="32"/>
      <w:szCs w:val="32"/>
      <w:lang w:val="x-none" w:eastAsia="x-none" w:bidi="fa-IR"/>
    </w:rPr>
  </w:style>
  <w:style w:type="character" w:customStyle="1" w:styleId="Style1Char">
    <w:name w:val="Style1 Char"/>
    <w:link w:val="Style1"/>
    <w:rsid w:val="00994EEB"/>
    <w:rPr>
      <w:rFonts w:ascii="Zar" w:eastAsia="Times New Roman" w:hAnsi="Zar" w:cs="Zar"/>
      <w:noProof/>
      <w:sz w:val="32"/>
      <w:szCs w:val="32"/>
      <w:lang w:val="x-none" w:eastAsia="x-none" w:bidi="fa-IR"/>
    </w:rPr>
  </w:style>
  <w:style w:type="numbering" w:customStyle="1" w:styleId="NoList6">
    <w:name w:val="No List6"/>
    <w:next w:val="NoList"/>
    <w:uiPriority w:val="99"/>
    <w:semiHidden/>
    <w:unhideWhenUsed/>
    <w:rsid w:val="00994EEB"/>
  </w:style>
  <w:style w:type="numbering" w:customStyle="1" w:styleId="NoList7">
    <w:name w:val="No List7"/>
    <w:next w:val="NoList"/>
    <w:uiPriority w:val="99"/>
    <w:semiHidden/>
    <w:unhideWhenUsed/>
    <w:rsid w:val="00994EEB"/>
  </w:style>
  <w:style w:type="paragraph" w:customStyle="1" w:styleId="Heading11">
    <w:name w:val="Heading 11"/>
    <w:basedOn w:val="Normal"/>
    <w:next w:val="Normal"/>
    <w:uiPriority w:val="9"/>
    <w:qFormat/>
    <w:rsid w:val="00994EEB"/>
    <w:pPr>
      <w:keepNext/>
      <w:keepLines/>
      <w:spacing w:before="480" w:after="0" w:line="276" w:lineRule="auto"/>
    </w:pPr>
    <w:rPr>
      <w:rFonts w:ascii="Cambria" w:eastAsia="Times New Roman" w:hAnsi="Cambria" w:cs="Times New Roman"/>
      <w:b/>
      <w:color w:val="376091"/>
      <w:sz w:val="28"/>
      <w:szCs w:val="20"/>
      <w:lang w:bidi="fa-IR"/>
    </w:rPr>
  </w:style>
  <w:style w:type="character" w:customStyle="1" w:styleId="FootnoteReference1">
    <w:name w:val="Footnote Reference1"/>
    <w:uiPriority w:val="99"/>
    <w:rsid w:val="00994EEB"/>
    <w:rPr>
      <w:vertAlign w:val="superscript"/>
    </w:rPr>
  </w:style>
  <w:style w:type="paragraph" w:styleId="Title">
    <w:name w:val="Title"/>
    <w:basedOn w:val="Normal"/>
    <w:next w:val="Normal"/>
    <w:link w:val="TitleChar"/>
    <w:qFormat/>
    <w:rsid w:val="00994EEB"/>
    <w:pPr>
      <w:pBdr>
        <w:bottom w:val="single" w:sz="8" w:space="0" w:color="4F81BD"/>
      </w:pBdr>
      <w:spacing w:after="300" w:line="240" w:lineRule="auto"/>
      <w:contextualSpacing/>
    </w:pPr>
    <w:rPr>
      <w:rFonts w:ascii="Cambria" w:eastAsia="Times New Roman" w:hAnsi="Cambria" w:cs="Times New Roman"/>
      <w:color w:val="17375D"/>
      <w:spacing w:val="5"/>
      <w:sz w:val="52"/>
      <w:szCs w:val="20"/>
      <w:lang w:bidi="fa-IR"/>
    </w:rPr>
  </w:style>
  <w:style w:type="character" w:customStyle="1" w:styleId="TitleChar">
    <w:name w:val="Title Char"/>
    <w:basedOn w:val="DefaultParagraphFont"/>
    <w:link w:val="Title"/>
    <w:rsid w:val="00994EEB"/>
    <w:rPr>
      <w:rFonts w:ascii="Cambria" w:eastAsia="Times New Roman" w:hAnsi="Cambria" w:cs="Times New Roman"/>
      <w:color w:val="17375D"/>
      <w:spacing w:val="5"/>
      <w:sz w:val="52"/>
      <w:szCs w:val="20"/>
      <w:lang w:bidi="fa-IR"/>
    </w:rPr>
  </w:style>
  <w:style w:type="paragraph" w:customStyle="1" w:styleId="EndnoteText1">
    <w:name w:val="Endnote Text1"/>
    <w:basedOn w:val="Normal"/>
    <w:uiPriority w:val="99"/>
    <w:rsid w:val="00994EEB"/>
    <w:pPr>
      <w:spacing w:after="0" w:line="240" w:lineRule="auto"/>
    </w:pPr>
    <w:rPr>
      <w:rFonts w:ascii="Calibri" w:eastAsia="Calibri" w:hAnsi="Calibri" w:cs="Arial"/>
      <w:sz w:val="20"/>
      <w:lang w:bidi="fa-IR"/>
    </w:rPr>
  </w:style>
  <w:style w:type="paragraph" w:styleId="IntenseQuote">
    <w:name w:val="Intense Quote"/>
    <w:basedOn w:val="Normal"/>
    <w:next w:val="Normal"/>
    <w:link w:val="IntenseQuoteChar"/>
    <w:uiPriority w:val="30"/>
    <w:qFormat/>
    <w:rsid w:val="00994EEB"/>
    <w:pPr>
      <w:pBdr>
        <w:bottom w:val="single" w:sz="4" w:space="0" w:color="4F81BD"/>
      </w:pBdr>
      <w:spacing w:before="200" w:after="280" w:line="276" w:lineRule="auto"/>
      <w:ind w:left="936" w:right="936"/>
    </w:pPr>
    <w:rPr>
      <w:rFonts w:ascii="Calibri" w:eastAsia="Calibri" w:hAnsi="Calibri" w:cs="Arial"/>
      <w:b/>
      <w:i/>
      <w:color w:val="4F81BD"/>
      <w:szCs w:val="20"/>
      <w:lang w:bidi="fa-IR"/>
    </w:rPr>
  </w:style>
  <w:style w:type="character" w:customStyle="1" w:styleId="IntenseQuoteChar">
    <w:name w:val="Intense Quote Char"/>
    <w:basedOn w:val="DefaultParagraphFont"/>
    <w:link w:val="IntenseQuote"/>
    <w:uiPriority w:val="30"/>
    <w:rsid w:val="00994EEB"/>
    <w:rPr>
      <w:rFonts w:ascii="Calibri" w:eastAsia="Calibri" w:hAnsi="Calibri" w:cs="Arial"/>
      <w:b/>
      <w:i/>
      <w:color w:val="4F81BD"/>
      <w:szCs w:val="20"/>
      <w:lang w:bidi="fa-IR"/>
    </w:rPr>
  </w:style>
  <w:style w:type="paragraph" w:customStyle="1" w:styleId="FootnoteText1">
    <w:name w:val="Footnote Text1"/>
    <w:basedOn w:val="Normal"/>
    <w:uiPriority w:val="99"/>
    <w:rsid w:val="00994EEB"/>
    <w:pPr>
      <w:bidi w:val="0"/>
      <w:spacing w:after="0" w:line="240" w:lineRule="auto"/>
      <w:jc w:val="both"/>
    </w:pPr>
    <w:rPr>
      <w:rFonts w:ascii="Calibri" w:eastAsia="Calibri" w:hAnsi="Times New Roman" w:cs="Times New Roman"/>
      <w:sz w:val="20"/>
      <w:szCs w:val="20"/>
      <w:lang w:eastAsia="ko-KR"/>
    </w:rPr>
  </w:style>
  <w:style w:type="paragraph" w:customStyle="1" w:styleId="Heading91">
    <w:name w:val="Heading 91"/>
    <w:basedOn w:val="Normal"/>
    <w:next w:val="Normal"/>
    <w:uiPriority w:val="9"/>
    <w:qFormat/>
    <w:rsid w:val="00994EEB"/>
    <w:pPr>
      <w:keepNext/>
      <w:keepLines/>
      <w:spacing w:before="200" w:after="0" w:line="276" w:lineRule="auto"/>
    </w:pPr>
    <w:rPr>
      <w:rFonts w:ascii="Cambria" w:eastAsia="Times New Roman" w:hAnsi="Cambria" w:cs="Times New Roman"/>
      <w:i/>
      <w:color w:val="404040"/>
      <w:sz w:val="20"/>
      <w:szCs w:val="20"/>
      <w:lang w:bidi="fa-IR"/>
    </w:rPr>
  </w:style>
  <w:style w:type="character" w:styleId="BookTitle">
    <w:name w:val="Book Title"/>
    <w:uiPriority w:val="33"/>
    <w:qFormat/>
    <w:rsid w:val="00994EEB"/>
    <w:rPr>
      <w:rFonts w:ascii="B Nazanin" w:hAnsi="B Nazanin" w:cs="B Nazanin"/>
      <w:b/>
      <w:bCs/>
      <w:caps w:val="0"/>
      <w:smallCaps/>
      <w:color w:val="auto"/>
      <w:spacing w:val="5"/>
      <w:sz w:val="24"/>
      <w:szCs w:val="24"/>
    </w:rPr>
  </w:style>
  <w:style w:type="paragraph" w:styleId="Quote">
    <w:name w:val="Quote"/>
    <w:basedOn w:val="Normal"/>
    <w:next w:val="Normal"/>
    <w:link w:val="QuoteChar"/>
    <w:uiPriority w:val="29"/>
    <w:qFormat/>
    <w:rsid w:val="00994EEB"/>
    <w:pPr>
      <w:spacing w:after="200" w:line="276" w:lineRule="auto"/>
    </w:pPr>
    <w:rPr>
      <w:rFonts w:ascii="Calibri" w:eastAsia="Calibri" w:hAnsi="Calibri" w:cs="Arial"/>
      <w:i/>
      <w:color w:val="000000"/>
      <w:szCs w:val="20"/>
      <w:lang w:bidi="fa-IR"/>
    </w:rPr>
  </w:style>
  <w:style w:type="character" w:customStyle="1" w:styleId="QuoteChar">
    <w:name w:val="Quote Char"/>
    <w:basedOn w:val="DefaultParagraphFont"/>
    <w:link w:val="Quote"/>
    <w:uiPriority w:val="29"/>
    <w:rsid w:val="00994EEB"/>
    <w:rPr>
      <w:rFonts w:ascii="Calibri" w:eastAsia="Calibri" w:hAnsi="Calibri" w:cs="Arial"/>
      <w:i/>
      <w:color w:val="000000"/>
      <w:szCs w:val="20"/>
      <w:lang w:bidi="fa-IR"/>
    </w:rPr>
  </w:style>
  <w:style w:type="character" w:styleId="SubtleReference">
    <w:name w:val="Subtle Reference"/>
    <w:uiPriority w:val="31"/>
    <w:qFormat/>
    <w:rsid w:val="00994EEB"/>
    <w:rPr>
      <w:smallCaps/>
      <w:color w:val="C0504D"/>
      <w:u w:val="single"/>
    </w:rPr>
  </w:style>
  <w:style w:type="paragraph" w:customStyle="1" w:styleId="Heading81">
    <w:name w:val="Heading 81"/>
    <w:basedOn w:val="Normal"/>
    <w:next w:val="Normal"/>
    <w:uiPriority w:val="9"/>
    <w:qFormat/>
    <w:rsid w:val="00994EEB"/>
    <w:pPr>
      <w:keepNext/>
      <w:keepLines/>
      <w:spacing w:before="200" w:after="0" w:line="276" w:lineRule="auto"/>
    </w:pPr>
    <w:rPr>
      <w:rFonts w:ascii="Cambria" w:eastAsia="Times New Roman" w:hAnsi="Cambria" w:cs="Times New Roman"/>
      <w:color w:val="404040"/>
      <w:sz w:val="20"/>
      <w:szCs w:val="20"/>
      <w:lang w:bidi="fa-IR"/>
    </w:rPr>
  </w:style>
  <w:style w:type="paragraph" w:customStyle="1" w:styleId="Heading71">
    <w:name w:val="Heading 71"/>
    <w:basedOn w:val="Normal"/>
    <w:next w:val="Normal"/>
    <w:uiPriority w:val="9"/>
    <w:qFormat/>
    <w:rsid w:val="00994EEB"/>
    <w:pPr>
      <w:keepNext/>
      <w:keepLines/>
      <w:spacing w:before="200" w:after="0" w:line="276" w:lineRule="auto"/>
    </w:pPr>
    <w:rPr>
      <w:rFonts w:ascii="Cambria" w:eastAsia="Times New Roman" w:hAnsi="Cambria" w:cs="Times New Roman"/>
      <w:i/>
      <w:color w:val="404040"/>
      <w:szCs w:val="20"/>
      <w:lang w:bidi="fa-IR"/>
    </w:rPr>
  </w:style>
  <w:style w:type="paragraph" w:customStyle="1" w:styleId="Heading61">
    <w:name w:val="Heading 61"/>
    <w:basedOn w:val="Normal"/>
    <w:next w:val="Normal"/>
    <w:uiPriority w:val="9"/>
    <w:qFormat/>
    <w:rsid w:val="00994EEB"/>
    <w:pPr>
      <w:keepNext/>
      <w:keepLines/>
      <w:spacing w:before="200" w:after="0" w:line="276" w:lineRule="auto"/>
    </w:pPr>
    <w:rPr>
      <w:rFonts w:ascii="Cambria" w:eastAsia="Times New Roman" w:hAnsi="Cambria" w:cs="Times New Roman"/>
      <w:i/>
      <w:color w:val="243F60"/>
      <w:szCs w:val="20"/>
      <w:lang w:bidi="fa-IR"/>
    </w:rPr>
  </w:style>
  <w:style w:type="paragraph" w:customStyle="1" w:styleId="Heading51">
    <w:name w:val="Heading 51"/>
    <w:basedOn w:val="Normal"/>
    <w:next w:val="Normal"/>
    <w:uiPriority w:val="9"/>
    <w:qFormat/>
    <w:rsid w:val="00994EEB"/>
    <w:pPr>
      <w:keepNext/>
      <w:keepLines/>
      <w:spacing w:before="200" w:after="0" w:line="276" w:lineRule="auto"/>
    </w:pPr>
    <w:rPr>
      <w:rFonts w:ascii="Cambria" w:eastAsia="Times New Roman" w:hAnsi="Cambria" w:cs="Times New Roman"/>
      <w:color w:val="243F60"/>
      <w:lang w:bidi="fa-IR"/>
    </w:rPr>
  </w:style>
  <w:style w:type="paragraph" w:customStyle="1" w:styleId="Heading41">
    <w:name w:val="Heading 41"/>
    <w:basedOn w:val="Normal"/>
    <w:next w:val="Normal"/>
    <w:uiPriority w:val="9"/>
    <w:qFormat/>
    <w:rsid w:val="00994EEB"/>
    <w:pPr>
      <w:keepNext/>
      <w:keepLines/>
      <w:spacing w:before="200" w:after="0" w:line="276" w:lineRule="auto"/>
    </w:pPr>
    <w:rPr>
      <w:rFonts w:ascii="Cambria" w:eastAsia="Times New Roman" w:hAnsi="Cambria" w:cs="Times New Roman"/>
      <w:b/>
      <w:i/>
      <w:color w:val="4F81BD"/>
      <w:lang w:bidi="fa-IR"/>
    </w:rPr>
  </w:style>
  <w:style w:type="paragraph" w:customStyle="1" w:styleId="Heading31">
    <w:name w:val="Heading 31"/>
    <w:basedOn w:val="Normal"/>
    <w:next w:val="Normal"/>
    <w:uiPriority w:val="9"/>
    <w:qFormat/>
    <w:rsid w:val="00994EEB"/>
    <w:pPr>
      <w:keepNext/>
      <w:keepLines/>
      <w:spacing w:before="200" w:after="0" w:line="276" w:lineRule="auto"/>
    </w:pPr>
    <w:rPr>
      <w:rFonts w:ascii="Cambria" w:eastAsia="Times New Roman" w:hAnsi="Cambria" w:cs="Times New Roman"/>
      <w:b/>
      <w:bCs/>
      <w:color w:val="4F81BD"/>
      <w:szCs w:val="20"/>
      <w:lang w:bidi="fa-IR"/>
    </w:rPr>
  </w:style>
  <w:style w:type="paragraph" w:customStyle="1" w:styleId="Heading21">
    <w:name w:val="Heading 21"/>
    <w:basedOn w:val="Normal"/>
    <w:next w:val="Normal"/>
    <w:uiPriority w:val="9"/>
    <w:qFormat/>
    <w:rsid w:val="00994EEB"/>
    <w:pPr>
      <w:keepNext/>
      <w:keepLines/>
      <w:spacing w:before="200" w:after="0" w:line="276" w:lineRule="auto"/>
    </w:pPr>
    <w:rPr>
      <w:rFonts w:ascii="Cambria" w:eastAsia="Times New Roman" w:hAnsi="Cambria" w:cs="Times New Roman"/>
      <w:b/>
      <w:color w:val="4F81BD"/>
      <w:sz w:val="26"/>
      <w:szCs w:val="20"/>
      <w:lang w:bidi="fa-IR"/>
    </w:rPr>
  </w:style>
  <w:style w:type="paragraph" w:styleId="PlainText">
    <w:name w:val="Plain Text"/>
    <w:basedOn w:val="Normal"/>
    <w:link w:val="PlainTextChar"/>
    <w:uiPriority w:val="99"/>
    <w:rsid w:val="00994EEB"/>
    <w:pPr>
      <w:spacing w:after="0" w:line="240" w:lineRule="auto"/>
    </w:pPr>
    <w:rPr>
      <w:rFonts w:ascii="Courier New" w:eastAsia="Calibri" w:hAnsi="Courier New" w:cs="Courier New"/>
      <w:sz w:val="21"/>
      <w:szCs w:val="20"/>
      <w:lang w:bidi="fa-IR"/>
    </w:rPr>
  </w:style>
  <w:style w:type="character" w:customStyle="1" w:styleId="PlainTextChar">
    <w:name w:val="Plain Text Char"/>
    <w:basedOn w:val="DefaultParagraphFont"/>
    <w:link w:val="PlainText"/>
    <w:uiPriority w:val="99"/>
    <w:rsid w:val="00994EEB"/>
    <w:rPr>
      <w:rFonts w:ascii="Courier New" w:eastAsia="Calibri" w:hAnsi="Courier New" w:cs="Courier New"/>
      <w:sz w:val="21"/>
      <w:szCs w:val="20"/>
      <w:lang w:bidi="fa-IR"/>
    </w:rPr>
  </w:style>
  <w:style w:type="character" w:customStyle="1" w:styleId="EndnoteReference1">
    <w:name w:val="Endnote Reference1"/>
    <w:uiPriority w:val="99"/>
    <w:rsid w:val="00994EEB"/>
    <w:rPr>
      <w:vertAlign w:val="superscript"/>
    </w:rPr>
  </w:style>
  <w:style w:type="character" w:customStyle="1" w:styleId="SubtitleChar">
    <w:name w:val="Subtitle Char"/>
    <w:link w:val="Subtitle"/>
    <w:rsid w:val="00994EEB"/>
    <w:rPr>
      <w:rFonts w:ascii="Cambria" w:hAnsi="Cambria"/>
      <w:i/>
      <w:color w:val="4F81BD"/>
      <w:spacing w:val="15"/>
      <w:sz w:val="24"/>
    </w:rPr>
  </w:style>
  <w:style w:type="character" w:styleId="IntenseReference">
    <w:name w:val="Intense Reference"/>
    <w:uiPriority w:val="32"/>
    <w:qFormat/>
    <w:rsid w:val="00994EEB"/>
    <w:rPr>
      <w:b/>
      <w:smallCaps/>
      <w:color w:val="C0504D"/>
      <w:spacing w:val="5"/>
      <w:u w:val="single"/>
    </w:rPr>
  </w:style>
  <w:style w:type="character" w:styleId="IntenseEmphasis">
    <w:name w:val="Intense Emphasis"/>
    <w:uiPriority w:val="21"/>
    <w:qFormat/>
    <w:rsid w:val="00994EEB"/>
    <w:rPr>
      <w:b/>
      <w:i/>
      <w:color w:val="4F81BD"/>
    </w:rPr>
  </w:style>
  <w:style w:type="paragraph" w:styleId="Subtitle">
    <w:name w:val="Subtitle"/>
    <w:basedOn w:val="Normal"/>
    <w:next w:val="Normal"/>
    <w:link w:val="SubtitleChar"/>
    <w:qFormat/>
    <w:rsid w:val="00994EEB"/>
    <w:pPr>
      <w:numPr>
        <w:ilvl w:val="1"/>
      </w:numPr>
      <w:spacing w:after="200" w:line="276" w:lineRule="auto"/>
    </w:pPr>
    <w:rPr>
      <w:rFonts w:ascii="Cambria" w:hAnsi="Cambria"/>
      <w:i/>
      <w:color w:val="4F81BD"/>
      <w:spacing w:val="15"/>
      <w:sz w:val="24"/>
    </w:rPr>
  </w:style>
  <w:style w:type="character" w:customStyle="1" w:styleId="SubtitleChar1">
    <w:name w:val="Subtitle Char1"/>
    <w:basedOn w:val="DefaultParagraphFont"/>
    <w:uiPriority w:val="11"/>
    <w:rsid w:val="00994EEB"/>
    <w:rPr>
      <w:rFonts w:eastAsiaTheme="minorEastAsia"/>
      <w:color w:val="5A5A5A" w:themeColor="text1" w:themeTint="A5"/>
      <w:spacing w:val="15"/>
    </w:rPr>
  </w:style>
  <w:style w:type="paragraph" w:customStyle="1" w:styleId="ParaAttribute2">
    <w:name w:val="ParaAttribute2"/>
    <w:rsid w:val="00994EEB"/>
    <w:pPr>
      <w:spacing w:after="0" w:line="276" w:lineRule="auto"/>
    </w:pPr>
    <w:rPr>
      <w:rFonts w:ascii="Calibri" w:eastAsia="Calibri" w:hAnsi="Calibri" w:cs="Arial"/>
      <w:sz w:val="21"/>
      <w:szCs w:val="20"/>
      <w:lang w:bidi="fa-IR"/>
    </w:rPr>
  </w:style>
  <w:style w:type="paragraph" w:customStyle="1" w:styleId="ParaAttribute3">
    <w:name w:val="ParaAttribute3"/>
    <w:rsid w:val="00994EEB"/>
    <w:pPr>
      <w:spacing w:after="0" w:line="276" w:lineRule="auto"/>
    </w:pPr>
    <w:rPr>
      <w:rFonts w:ascii="Calibri" w:eastAsia="Calibri" w:hAnsi="Calibri" w:cs="Arial"/>
      <w:sz w:val="21"/>
      <w:szCs w:val="20"/>
      <w:lang w:bidi="fa-IR"/>
    </w:rPr>
  </w:style>
  <w:style w:type="paragraph" w:customStyle="1" w:styleId="ParaAttribute0">
    <w:name w:val="ParaAttribute0"/>
    <w:rsid w:val="00994EEB"/>
    <w:pPr>
      <w:spacing w:after="0" w:line="276" w:lineRule="auto"/>
      <w:jc w:val="right"/>
    </w:pPr>
    <w:rPr>
      <w:rFonts w:ascii="Calibri" w:eastAsia="Calibri" w:hAnsi="Calibri" w:cs="Arial"/>
      <w:sz w:val="21"/>
      <w:szCs w:val="20"/>
      <w:lang w:bidi="fa-IR"/>
    </w:rPr>
  </w:style>
  <w:style w:type="paragraph" w:customStyle="1" w:styleId="ParaAttribute1">
    <w:name w:val="ParaAttribute1"/>
    <w:rsid w:val="00994EEB"/>
    <w:pPr>
      <w:spacing w:after="0" w:line="276" w:lineRule="auto"/>
      <w:jc w:val="right"/>
    </w:pPr>
    <w:rPr>
      <w:rFonts w:ascii="Calibri" w:eastAsia="Calibri" w:hAnsi="Calibri" w:cs="Arial"/>
      <w:sz w:val="21"/>
      <w:szCs w:val="20"/>
      <w:lang w:bidi="fa-IR"/>
    </w:rPr>
  </w:style>
  <w:style w:type="character" w:customStyle="1" w:styleId="CharAttribute3">
    <w:name w:val="CharAttribute3"/>
    <w:rsid w:val="00994EEB"/>
    <w:rPr>
      <w:rFonts w:ascii="BZar" w:eastAsia="Calibri" w:hAnsi="Calibri"/>
      <w:sz w:val="28"/>
    </w:rPr>
  </w:style>
  <w:style w:type="character" w:customStyle="1" w:styleId="CharAttribute2">
    <w:name w:val="CharAttribute2"/>
    <w:rsid w:val="00994EEB"/>
    <w:rPr>
      <w:rFonts w:ascii="Times New Roman" w:eastAsia="Calibri" w:hAnsi="Calibri"/>
      <w:sz w:val="28"/>
    </w:rPr>
  </w:style>
  <w:style w:type="character" w:customStyle="1" w:styleId="CharAttribute5">
    <w:name w:val="CharAttribute5"/>
    <w:rsid w:val="00994EEB"/>
    <w:rPr>
      <w:rFonts w:ascii="Calibri" w:eastAsia="Calibri" w:hAnsi="Calibri"/>
    </w:rPr>
  </w:style>
  <w:style w:type="character" w:customStyle="1" w:styleId="CharAttribute4">
    <w:name w:val="CharAttribute4"/>
    <w:rsid w:val="00994EEB"/>
    <w:rPr>
      <w:rFonts w:ascii="Calibri" w:eastAsia="Calibri" w:hAnsi="Calibri"/>
      <w:b/>
      <w:sz w:val="28"/>
    </w:rPr>
  </w:style>
  <w:style w:type="paragraph" w:customStyle="1" w:styleId="ParaAttribute4">
    <w:name w:val="ParaAttribute4"/>
    <w:rsid w:val="00994EEB"/>
    <w:pPr>
      <w:spacing w:after="0" w:line="276" w:lineRule="auto"/>
      <w:jc w:val="both"/>
    </w:pPr>
    <w:rPr>
      <w:rFonts w:ascii="Calibri" w:eastAsia="Calibri" w:hAnsi="Calibri" w:cs="Arial"/>
      <w:sz w:val="21"/>
      <w:szCs w:val="20"/>
      <w:lang w:bidi="fa-IR"/>
    </w:rPr>
  </w:style>
  <w:style w:type="character" w:customStyle="1" w:styleId="CharAttribute1">
    <w:name w:val="CharAttribute1"/>
    <w:rsid w:val="00994EEB"/>
    <w:rPr>
      <w:rFonts w:ascii="Calibri" w:eastAsia="Calibri" w:hAnsi="Calibri"/>
      <w:sz w:val="28"/>
    </w:rPr>
  </w:style>
  <w:style w:type="character" w:customStyle="1" w:styleId="CharAttribute0">
    <w:name w:val="CharAttribute0"/>
    <w:rsid w:val="00994EEB"/>
    <w:rPr>
      <w:rFonts w:ascii="BZar" w:eastAsia="Calibri" w:hAnsi="Calibri"/>
      <w:sz w:val="28"/>
    </w:rPr>
  </w:style>
  <w:style w:type="paragraph" w:customStyle="1" w:styleId="Heading12">
    <w:name w:val="Heading 12"/>
    <w:basedOn w:val="Normal"/>
    <w:rsid w:val="00994EEB"/>
    <w:pPr>
      <w:keepNext/>
      <w:keepLines/>
      <w:widowControl w:val="0"/>
      <w:spacing w:before="480" w:after="0" w:line="276" w:lineRule="auto"/>
      <w:jc w:val="both"/>
    </w:pPr>
    <w:rPr>
      <w:rFonts w:ascii="Calibri" w:eastAsia="Calibri" w:hAnsi="Calibri" w:cs="Arial"/>
      <w:b/>
      <w:color w:val="376091"/>
      <w:sz w:val="28"/>
      <w:szCs w:val="20"/>
      <w:lang w:eastAsia="ko-KR"/>
    </w:rPr>
  </w:style>
  <w:style w:type="paragraph" w:customStyle="1" w:styleId="Heading52">
    <w:name w:val="Heading 52"/>
    <w:basedOn w:val="Normal"/>
    <w:rsid w:val="00994EEB"/>
    <w:pPr>
      <w:keepNext/>
      <w:keepLines/>
      <w:widowControl w:val="0"/>
      <w:spacing w:before="200" w:after="0" w:line="276" w:lineRule="auto"/>
      <w:jc w:val="both"/>
    </w:pPr>
    <w:rPr>
      <w:rFonts w:ascii="Calibri" w:eastAsia="Calibri" w:hAnsi="Calibri" w:cs="Arial"/>
      <w:color w:val="243F60"/>
      <w:sz w:val="21"/>
      <w:szCs w:val="20"/>
      <w:lang w:eastAsia="ko-KR"/>
    </w:rPr>
  </w:style>
  <w:style w:type="character" w:customStyle="1" w:styleId="CharAttribute6">
    <w:name w:val="CharAttribute6"/>
    <w:rsid w:val="00994EEB"/>
    <w:rPr>
      <w:rFonts w:ascii="Calibri" w:eastAsia="Calibri" w:hAnsi="Calibri"/>
    </w:rPr>
  </w:style>
  <w:style w:type="paragraph" w:customStyle="1" w:styleId="Heading42">
    <w:name w:val="Heading 42"/>
    <w:basedOn w:val="Normal"/>
    <w:rsid w:val="00994EEB"/>
    <w:pPr>
      <w:keepNext/>
      <w:keepLines/>
      <w:widowControl w:val="0"/>
      <w:spacing w:before="200" w:after="0" w:line="276" w:lineRule="auto"/>
      <w:jc w:val="both"/>
    </w:pPr>
    <w:rPr>
      <w:rFonts w:ascii="Calibri" w:eastAsia="Calibri" w:hAnsi="Calibri" w:cs="Arial"/>
      <w:b/>
      <w:i/>
      <w:color w:val="4F81BD"/>
      <w:sz w:val="21"/>
      <w:szCs w:val="20"/>
      <w:lang w:eastAsia="ko-KR"/>
    </w:rPr>
  </w:style>
  <w:style w:type="character" w:customStyle="1" w:styleId="CharAttribute7">
    <w:name w:val="CharAttribute7"/>
    <w:rsid w:val="00994EEB"/>
    <w:rPr>
      <w:rFonts w:ascii="BZar" w:eastAsia="Calibri" w:hAnsi="Calibri"/>
      <w:sz w:val="28"/>
    </w:rPr>
  </w:style>
  <w:style w:type="paragraph" w:customStyle="1" w:styleId="Heading32">
    <w:name w:val="Heading 32"/>
    <w:basedOn w:val="Normal"/>
    <w:rsid w:val="00994EEB"/>
    <w:pPr>
      <w:keepNext/>
      <w:keepLines/>
      <w:widowControl w:val="0"/>
      <w:spacing w:before="200" w:after="0" w:line="276" w:lineRule="auto"/>
      <w:jc w:val="both"/>
    </w:pPr>
    <w:rPr>
      <w:rFonts w:ascii="Calibri" w:eastAsia="Calibri" w:hAnsi="Calibri" w:cs="Arial"/>
      <w:b/>
      <w:color w:val="4F81BD"/>
      <w:sz w:val="21"/>
      <w:szCs w:val="20"/>
      <w:lang w:eastAsia="ko-KR"/>
    </w:rPr>
  </w:style>
  <w:style w:type="paragraph" w:customStyle="1" w:styleId="Heading22">
    <w:name w:val="Heading 22"/>
    <w:basedOn w:val="Normal"/>
    <w:rsid w:val="00994EEB"/>
    <w:pPr>
      <w:keepNext/>
      <w:keepLines/>
      <w:widowControl w:val="0"/>
      <w:spacing w:before="200" w:after="0" w:line="276" w:lineRule="auto"/>
      <w:jc w:val="both"/>
    </w:pPr>
    <w:rPr>
      <w:rFonts w:ascii="Calibri" w:eastAsia="Calibri" w:hAnsi="Calibri" w:cs="Arial"/>
      <w:b/>
      <w:color w:val="4F81BD"/>
      <w:sz w:val="26"/>
      <w:szCs w:val="20"/>
      <w:lang w:eastAsia="ko-KR"/>
    </w:rPr>
  </w:style>
  <w:style w:type="paragraph" w:customStyle="1" w:styleId="Heading92">
    <w:name w:val="Heading 92"/>
    <w:basedOn w:val="Normal"/>
    <w:rsid w:val="00994EEB"/>
    <w:pPr>
      <w:keepNext/>
      <w:keepLines/>
      <w:widowControl w:val="0"/>
      <w:spacing w:before="200" w:after="0" w:line="276" w:lineRule="auto"/>
      <w:jc w:val="both"/>
    </w:pPr>
    <w:rPr>
      <w:rFonts w:ascii="Calibri" w:eastAsia="Calibri" w:hAnsi="Calibri" w:cs="Arial"/>
      <w:i/>
      <w:color w:val="404040"/>
      <w:sz w:val="20"/>
      <w:szCs w:val="20"/>
      <w:lang w:eastAsia="ko-KR"/>
    </w:rPr>
  </w:style>
  <w:style w:type="paragraph" w:customStyle="1" w:styleId="Heading82">
    <w:name w:val="Heading 82"/>
    <w:basedOn w:val="Normal"/>
    <w:rsid w:val="00994EEB"/>
    <w:pPr>
      <w:keepNext/>
      <w:keepLines/>
      <w:widowControl w:val="0"/>
      <w:spacing w:before="200" w:after="0" w:line="276" w:lineRule="auto"/>
      <w:jc w:val="both"/>
    </w:pPr>
    <w:rPr>
      <w:rFonts w:ascii="Calibri" w:eastAsia="Calibri" w:hAnsi="Calibri" w:cs="Arial"/>
      <w:color w:val="404040"/>
      <w:sz w:val="20"/>
      <w:szCs w:val="20"/>
      <w:lang w:eastAsia="ko-KR"/>
    </w:rPr>
  </w:style>
  <w:style w:type="paragraph" w:customStyle="1" w:styleId="Heading72">
    <w:name w:val="Heading 72"/>
    <w:basedOn w:val="Normal"/>
    <w:rsid w:val="00994EEB"/>
    <w:pPr>
      <w:keepNext/>
      <w:keepLines/>
      <w:widowControl w:val="0"/>
      <w:spacing w:before="200" w:after="0" w:line="276" w:lineRule="auto"/>
      <w:jc w:val="both"/>
    </w:pPr>
    <w:rPr>
      <w:rFonts w:ascii="Calibri" w:eastAsia="Calibri" w:hAnsi="Calibri" w:cs="Arial"/>
      <w:i/>
      <w:color w:val="404040"/>
      <w:sz w:val="21"/>
      <w:szCs w:val="20"/>
      <w:lang w:eastAsia="ko-KR"/>
    </w:rPr>
  </w:style>
  <w:style w:type="paragraph" w:customStyle="1" w:styleId="Heading62">
    <w:name w:val="Heading 62"/>
    <w:basedOn w:val="Normal"/>
    <w:rsid w:val="00994EEB"/>
    <w:pPr>
      <w:keepNext/>
      <w:keepLines/>
      <w:widowControl w:val="0"/>
      <w:spacing w:before="200" w:after="0" w:line="276" w:lineRule="auto"/>
      <w:jc w:val="both"/>
    </w:pPr>
    <w:rPr>
      <w:rFonts w:ascii="Calibri" w:eastAsia="Calibri" w:hAnsi="Calibri" w:cs="Arial"/>
      <w:i/>
      <w:color w:val="243F60"/>
      <w:sz w:val="21"/>
      <w:szCs w:val="20"/>
      <w:lang w:eastAsia="ko-KR"/>
    </w:rPr>
  </w:style>
  <w:style w:type="character" w:styleId="HTMLCite">
    <w:name w:val="HTML Cite"/>
    <w:uiPriority w:val="99"/>
    <w:unhideWhenUsed/>
    <w:rsid w:val="00994EEB"/>
    <w:rPr>
      <w:i/>
      <w:iCs/>
    </w:rPr>
  </w:style>
  <w:style w:type="character" w:customStyle="1" w:styleId="Heading3Char1">
    <w:name w:val="Heading 3 Char1"/>
    <w:uiPriority w:val="9"/>
    <w:rsid w:val="00994EEB"/>
    <w:rPr>
      <w:rFonts w:ascii="Droid Arabic Naskh" w:eastAsia="Times New Roman" w:hAnsi="Droid Arabic Naskh" w:cs="Times New Roman"/>
      <w:b/>
      <w:bCs/>
      <w:sz w:val="27"/>
      <w:szCs w:val="27"/>
    </w:rPr>
  </w:style>
  <w:style w:type="numbering" w:customStyle="1" w:styleId="NoList8">
    <w:name w:val="No List8"/>
    <w:next w:val="NoList"/>
    <w:uiPriority w:val="99"/>
    <w:semiHidden/>
    <w:unhideWhenUsed/>
    <w:rsid w:val="00994EEB"/>
  </w:style>
  <w:style w:type="character" w:customStyle="1" w:styleId="arrow">
    <w:name w:val="arrow"/>
    <w:rsid w:val="00994EEB"/>
  </w:style>
  <w:style w:type="numbering" w:customStyle="1" w:styleId="NoList9">
    <w:name w:val="No List9"/>
    <w:next w:val="NoList"/>
    <w:uiPriority w:val="99"/>
    <w:semiHidden/>
    <w:unhideWhenUsed/>
    <w:rsid w:val="00994EEB"/>
  </w:style>
  <w:style w:type="numbering" w:customStyle="1" w:styleId="NoList10">
    <w:name w:val="No List10"/>
    <w:next w:val="NoList"/>
    <w:uiPriority w:val="99"/>
    <w:semiHidden/>
    <w:unhideWhenUsed/>
    <w:rsid w:val="00994EEB"/>
  </w:style>
  <w:style w:type="numbering" w:customStyle="1" w:styleId="NoList11">
    <w:name w:val="No List11"/>
    <w:next w:val="NoList"/>
    <w:uiPriority w:val="99"/>
    <w:semiHidden/>
    <w:unhideWhenUsed/>
    <w:rsid w:val="00994EEB"/>
  </w:style>
  <w:style w:type="numbering" w:customStyle="1" w:styleId="NoList12">
    <w:name w:val="No List12"/>
    <w:next w:val="NoList"/>
    <w:uiPriority w:val="99"/>
    <w:semiHidden/>
    <w:unhideWhenUsed/>
    <w:rsid w:val="00994EEB"/>
  </w:style>
  <w:style w:type="character" w:customStyle="1" w:styleId="highlight">
    <w:name w:val="highlight"/>
    <w:basedOn w:val="DefaultParagraphFont"/>
    <w:rsid w:val="00994EEB"/>
  </w:style>
  <w:style w:type="character" w:customStyle="1" w:styleId="ayasign">
    <w:name w:val="ayasign"/>
    <w:basedOn w:val="DefaultParagraphFont"/>
    <w:rsid w:val="00994EEB"/>
  </w:style>
  <w:style w:type="character" w:customStyle="1" w:styleId="kno-fb-ctx">
    <w:name w:val="kno-fb-ctx"/>
    <w:basedOn w:val="DefaultParagraphFont"/>
    <w:rsid w:val="00994EEB"/>
  </w:style>
  <w:style w:type="character" w:customStyle="1" w:styleId="twc">
    <w:name w:val="_twc"/>
    <w:basedOn w:val="DefaultParagraphFont"/>
    <w:rsid w:val="00994EEB"/>
  </w:style>
  <w:style w:type="character" w:customStyle="1" w:styleId="outlink">
    <w:name w:val="outlink"/>
    <w:basedOn w:val="DefaultParagraphFont"/>
    <w:rsid w:val="00994EEB"/>
  </w:style>
  <w:style w:type="numbering" w:customStyle="1" w:styleId="NoList13">
    <w:name w:val="No List13"/>
    <w:next w:val="NoList"/>
    <w:uiPriority w:val="99"/>
    <w:semiHidden/>
    <w:unhideWhenUsed/>
    <w:rsid w:val="00994EEB"/>
  </w:style>
  <w:style w:type="character" w:customStyle="1" w:styleId="BalloonTextChar1">
    <w:name w:val="Balloon Text Char1"/>
    <w:uiPriority w:val="99"/>
    <w:semiHidden/>
    <w:rsid w:val="00994EEB"/>
    <w:rPr>
      <w:rFonts w:ascii="Tahoma" w:hAnsi="Tahoma" w:cs="Tahoma"/>
      <w:sz w:val="16"/>
      <w:szCs w:val="16"/>
      <w:lang w:bidi="fa-IR"/>
    </w:rPr>
  </w:style>
  <w:style w:type="paragraph" w:styleId="Caption">
    <w:name w:val="caption"/>
    <w:basedOn w:val="Normal"/>
    <w:next w:val="Normal"/>
    <w:link w:val="CaptionChar"/>
    <w:uiPriority w:val="35"/>
    <w:unhideWhenUsed/>
    <w:qFormat/>
    <w:rsid w:val="00994EEB"/>
    <w:pPr>
      <w:bidi w:val="0"/>
      <w:spacing w:after="200" w:line="240" w:lineRule="auto"/>
    </w:pPr>
    <w:rPr>
      <w:rFonts w:ascii="Calibri" w:eastAsia="Times New Roman" w:hAnsi="Calibri" w:cs="Arial"/>
      <w:b/>
      <w:bCs/>
      <w:color w:val="5B9BD5"/>
      <w:sz w:val="18"/>
      <w:szCs w:val="18"/>
    </w:rPr>
  </w:style>
  <w:style w:type="table" w:customStyle="1" w:styleId="TableGrid1">
    <w:name w:val="Table Grid1"/>
    <w:basedOn w:val="TableNormal"/>
    <w:next w:val="TableGrid"/>
    <w:uiPriority w:val="39"/>
    <w:rsid w:val="00994EE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a"/>
    <w:basedOn w:val="Normal"/>
    <w:rsid w:val="00994EEB"/>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7">
    <w:name w:val="عنوان واژه‌هاي كليدي"/>
    <w:basedOn w:val="Normal"/>
    <w:next w:val="Normal"/>
    <w:rsid w:val="00994EEB"/>
    <w:pPr>
      <w:widowControl w:val="0"/>
      <w:spacing w:before="120" w:after="0" w:line="240" w:lineRule="auto"/>
      <w:jc w:val="both"/>
    </w:pPr>
    <w:rPr>
      <w:rFonts w:ascii="Times New Roman" w:eastAsia="Times New Roman" w:hAnsi="Times New Roman" w:cs="B Mitra"/>
      <w:b/>
      <w:bCs/>
      <w:szCs w:val="26"/>
    </w:rPr>
  </w:style>
  <w:style w:type="paragraph" w:customStyle="1" w:styleId="a0">
    <w:name w:val="منابع"/>
    <w:basedOn w:val="Normal"/>
    <w:rsid w:val="00994EEB"/>
    <w:pPr>
      <w:widowControl w:val="0"/>
      <w:numPr>
        <w:numId w:val="1"/>
      </w:numPr>
      <w:tabs>
        <w:tab w:val="clear" w:pos="720"/>
        <w:tab w:val="num" w:pos="282"/>
      </w:tabs>
      <w:spacing w:after="0" w:line="240" w:lineRule="auto"/>
      <w:ind w:left="282" w:right="282" w:hanging="283"/>
      <w:jc w:val="both"/>
    </w:pPr>
    <w:rPr>
      <w:rFonts w:ascii="Times New Roman" w:eastAsia="Times New Roman" w:hAnsi="Times New Roman" w:cs="B Mitra"/>
      <w:szCs w:val="24"/>
    </w:rPr>
  </w:style>
  <w:style w:type="paragraph" w:customStyle="1" w:styleId="StyleStyleStyleAfter0cm">
    <w:name w:val="Style Style Style منابع + After:  0 cm + +"/>
    <w:basedOn w:val="Normal"/>
    <w:rsid w:val="00994EEB"/>
    <w:pPr>
      <w:widowControl w:val="0"/>
      <w:tabs>
        <w:tab w:val="num" w:pos="282"/>
      </w:tabs>
      <w:bidi w:val="0"/>
      <w:spacing w:after="0" w:line="240" w:lineRule="auto"/>
      <w:ind w:left="284" w:hanging="284"/>
      <w:jc w:val="both"/>
    </w:pPr>
    <w:rPr>
      <w:rFonts w:ascii="Times New Roman" w:eastAsia="Times New Roman" w:hAnsi="Times New Roman" w:cs="B Mitra"/>
      <w:szCs w:val="24"/>
    </w:rPr>
  </w:style>
  <w:style w:type="paragraph" w:customStyle="1" w:styleId="msonormaldirrtlstylemargin0cm0cm0pt">
    <w:name w:val="msonormaldir=rtlstyle=margin:0cm0cm0pt"/>
    <w:basedOn w:val="Normal"/>
    <w:rsid w:val="00994EE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
    <w:name w:val="news_body"/>
    <w:basedOn w:val="Normal"/>
    <w:uiPriority w:val="99"/>
    <w:rsid w:val="00994EEB"/>
    <w:pPr>
      <w:bidi w:val="0"/>
      <w:spacing w:before="100" w:beforeAutospacing="1" w:after="100" w:afterAutospacing="1" w:line="330" w:lineRule="atLeast"/>
      <w:jc w:val="both"/>
    </w:pPr>
    <w:rPr>
      <w:rFonts w:ascii="Times New Roman" w:eastAsia="Times New Roman" w:hAnsi="Times New Roman" w:cs="Times New Roman"/>
      <w:color w:val="444444"/>
      <w:sz w:val="18"/>
      <w:szCs w:val="18"/>
    </w:rPr>
  </w:style>
  <w:style w:type="character" w:customStyle="1" w:styleId="notranslate">
    <w:name w:val="notranslate"/>
    <w:rsid w:val="00994EEB"/>
  </w:style>
  <w:style w:type="character" w:customStyle="1" w:styleId="google-src-text1">
    <w:name w:val="google-src-text1"/>
    <w:rsid w:val="00994EEB"/>
    <w:rPr>
      <w:vanish/>
      <w:webHidden w:val="0"/>
      <w:specVanish w:val="0"/>
    </w:rPr>
  </w:style>
  <w:style w:type="paragraph" w:styleId="TOC1">
    <w:name w:val="toc 1"/>
    <w:basedOn w:val="Normal"/>
    <w:next w:val="Normal"/>
    <w:autoRedefine/>
    <w:uiPriority w:val="39"/>
    <w:rsid w:val="00994EEB"/>
    <w:pPr>
      <w:tabs>
        <w:tab w:val="right" w:leader="dot" w:pos="10228"/>
      </w:tabs>
      <w:spacing w:after="0" w:line="360" w:lineRule="auto"/>
    </w:pPr>
    <w:rPr>
      <w:rFonts w:asciiTheme="majorHAnsi" w:hAnsiTheme="majorHAnsi" w:cs="B Nazanin"/>
      <w:caps/>
      <w:noProof/>
      <w:sz w:val="20"/>
      <w:szCs w:val="20"/>
    </w:rPr>
  </w:style>
  <w:style w:type="numbering" w:customStyle="1" w:styleId="NoList14">
    <w:name w:val="No List14"/>
    <w:next w:val="NoList"/>
    <w:uiPriority w:val="99"/>
    <w:semiHidden/>
    <w:unhideWhenUsed/>
    <w:rsid w:val="00994EEB"/>
  </w:style>
  <w:style w:type="character" w:styleId="CommentReference">
    <w:name w:val="annotation reference"/>
    <w:uiPriority w:val="99"/>
    <w:unhideWhenUsed/>
    <w:rsid w:val="00994EEB"/>
    <w:rPr>
      <w:sz w:val="16"/>
      <w:szCs w:val="16"/>
    </w:rPr>
  </w:style>
  <w:style w:type="paragraph" w:styleId="CommentText">
    <w:name w:val="annotation text"/>
    <w:basedOn w:val="Normal"/>
    <w:link w:val="CommentTextChar"/>
    <w:uiPriority w:val="99"/>
    <w:unhideWhenUsed/>
    <w:rsid w:val="00994EEB"/>
    <w:pPr>
      <w:spacing w:after="200" w:line="276" w:lineRule="auto"/>
    </w:pPr>
    <w:rPr>
      <w:rFonts w:ascii="Calibri" w:eastAsia="Calibri" w:hAnsi="Calibri" w:cs="Arial"/>
      <w:sz w:val="20"/>
      <w:szCs w:val="20"/>
      <w:lang w:bidi="fa-IR"/>
    </w:rPr>
  </w:style>
  <w:style w:type="character" w:customStyle="1" w:styleId="CommentTextChar">
    <w:name w:val="Comment Text Char"/>
    <w:basedOn w:val="DefaultParagraphFont"/>
    <w:link w:val="CommentText"/>
    <w:uiPriority w:val="99"/>
    <w:rsid w:val="00994EEB"/>
    <w:rPr>
      <w:rFonts w:ascii="Calibri" w:eastAsia="Calibri" w:hAnsi="Calibri" w:cs="Arial"/>
      <w:sz w:val="20"/>
      <w:szCs w:val="20"/>
      <w:lang w:bidi="fa-IR"/>
    </w:rPr>
  </w:style>
  <w:style w:type="paragraph" w:styleId="CommentSubject">
    <w:name w:val="annotation subject"/>
    <w:basedOn w:val="CommentText"/>
    <w:next w:val="CommentText"/>
    <w:link w:val="CommentSubjectChar"/>
    <w:uiPriority w:val="99"/>
    <w:unhideWhenUsed/>
    <w:rsid w:val="00994EEB"/>
    <w:pPr>
      <w:spacing w:line="240" w:lineRule="auto"/>
    </w:pPr>
    <w:rPr>
      <w:b/>
      <w:bCs/>
    </w:rPr>
  </w:style>
  <w:style w:type="character" w:customStyle="1" w:styleId="CommentSubjectChar">
    <w:name w:val="Comment Subject Char"/>
    <w:basedOn w:val="CommentTextChar"/>
    <w:link w:val="CommentSubject"/>
    <w:uiPriority w:val="99"/>
    <w:rsid w:val="00994EEB"/>
    <w:rPr>
      <w:rFonts w:ascii="Calibri" w:eastAsia="Calibri" w:hAnsi="Calibri" w:cs="Arial"/>
      <w:b/>
      <w:bCs/>
      <w:sz w:val="20"/>
      <w:szCs w:val="20"/>
      <w:lang w:bidi="fa-IR"/>
    </w:rPr>
  </w:style>
  <w:style w:type="character" w:customStyle="1" w:styleId="content-text">
    <w:name w:val="content-text"/>
    <w:rsid w:val="00994EEB"/>
  </w:style>
  <w:style w:type="paragraph" w:customStyle="1" w:styleId="owner">
    <w:name w:val="owner"/>
    <w:basedOn w:val="Normal"/>
    <w:rsid w:val="00994EEB"/>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arsi">
    <w:name w:val="farsi"/>
    <w:basedOn w:val="Normal"/>
    <w:rsid w:val="00994EEB"/>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ooter2">
    <w:name w:val="Footer2"/>
    <w:basedOn w:val="Normal"/>
    <w:rsid w:val="00994EEB"/>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link">
    <w:name w:val="link"/>
    <w:rsid w:val="00994EEB"/>
  </w:style>
  <w:style w:type="character" w:customStyle="1" w:styleId="hilight">
    <w:name w:val="hilight"/>
    <w:rsid w:val="00994EEB"/>
  </w:style>
  <w:style w:type="character" w:customStyle="1" w:styleId="lable">
    <w:name w:val="lable"/>
    <w:rsid w:val="00994EEB"/>
  </w:style>
  <w:style w:type="character" w:styleId="FollowedHyperlink">
    <w:name w:val="FollowedHyperlink"/>
    <w:uiPriority w:val="99"/>
    <w:unhideWhenUsed/>
    <w:rsid w:val="00994EEB"/>
    <w:rPr>
      <w:color w:val="800080"/>
      <w:u w:val="single"/>
    </w:rPr>
  </w:style>
  <w:style w:type="character" w:customStyle="1" w:styleId="article">
    <w:name w:val="article"/>
    <w:rsid w:val="00994EEB"/>
  </w:style>
  <w:style w:type="character" w:customStyle="1" w:styleId="article-meta1">
    <w:name w:val="article-meta1"/>
    <w:rsid w:val="00994EEB"/>
  </w:style>
  <w:style w:type="character" w:customStyle="1" w:styleId="pull-left">
    <w:name w:val="pull-left"/>
    <w:rsid w:val="00994EEB"/>
  </w:style>
  <w:style w:type="character" w:customStyle="1" w:styleId="Heading7Char1">
    <w:name w:val="Heading 7 Char1"/>
    <w:uiPriority w:val="9"/>
    <w:semiHidden/>
    <w:rsid w:val="00994EEB"/>
    <w:rPr>
      <w:rFonts w:ascii="Calibri" w:eastAsia="Times New Roman" w:hAnsi="Calibri" w:cs="Arial"/>
      <w:sz w:val="24"/>
      <w:szCs w:val="24"/>
    </w:rPr>
  </w:style>
  <w:style w:type="character" w:customStyle="1" w:styleId="Heading8Char1">
    <w:name w:val="Heading 8 Char1"/>
    <w:uiPriority w:val="9"/>
    <w:semiHidden/>
    <w:rsid w:val="00994EEB"/>
    <w:rPr>
      <w:rFonts w:ascii="Calibri" w:eastAsia="Times New Roman" w:hAnsi="Calibri" w:cs="Arial"/>
      <w:i/>
      <w:iCs/>
      <w:sz w:val="24"/>
      <w:szCs w:val="24"/>
    </w:rPr>
  </w:style>
  <w:style w:type="character" w:customStyle="1" w:styleId="Heading9Char1">
    <w:name w:val="Heading 9 Char1"/>
    <w:uiPriority w:val="9"/>
    <w:semiHidden/>
    <w:rsid w:val="00994EEB"/>
    <w:rPr>
      <w:rFonts w:ascii="Cambria" w:eastAsia="Times New Roman" w:hAnsi="Cambria" w:cs="Times New Roman"/>
      <w:sz w:val="22"/>
      <w:szCs w:val="22"/>
    </w:rPr>
  </w:style>
  <w:style w:type="character" w:customStyle="1" w:styleId="NoSpacingChar">
    <w:name w:val="No Spacing Char"/>
    <w:aliases w:val="متن انگلیس Char"/>
    <w:link w:val="NoSpacing"/>
    <w:uiPriority w:val="1"/>
    <w:rsid w:val="00994EEB"/>
    <w:rPr>
      <w:rFonts w:eastAsiaTheme="minorEastAsia"/>
    </w:rPr>
  </w:style>
  <w:style w:type="paragraph" w:customStyle="1" w:styleId="nwstxttext">
    <w:name w:val="nwstxttext"/>
    <w:basedOn w:val="Normal"/>
    <w:rsid w:val="00994EE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uiPriority w:val="99"/>
    <w:rsid w:val="00994EE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b59">
    <w:name w:val="pb59"/>
    <w:rsid w:val="00994EEB"/>
  </w:style>
  <w:style w:type="character" w:customStyle="1" w:styleId="mranklist1">
    <w:name w:val="mranklist1"/>
    <w:rsid w:val="00994EEB"/>
    <w:rPr>
      <w:i/>
      <w:iCs/>
      <w:color w:val="1E4DFC"/>
      <w:sz w:val="22"/>
      <w:szCs w:val="22"/>
    </w:rPr>
  </w:style>
  <w:style w:type="character" w:customStyle="1" w:styleId="pageno">
    <w:name w:val="pageno"/>
    <w:rsid w:val="00994EEB"/>
  </w:style>
  <w:style w:type="character" w:customStyle="1" w:styleId="magsimg">
    <w:name w:val="magsimg"/>
    <w:rsid w:val="00994EEB"/>
  </w:style>
  <w:style w:type="character" w:customStyle="1" w:styleId="s">
    <w:name w:val="s"/>
    <w:rsid w:val="00994EEB"/>
  </w:style>
  <w:style w:type="character" w:customStyle="1" w:styleId="CaptionChar">
    <w:name w:val="Caption Char"/>
    <w:link w:val="Caption"/>
    <w:uiPriority w:val="35"/>
    <w:locked/>
    <w:rsid w:val="00994EEB"/>
    <w:rPr>
      <w:rFonts w:ascii="Calibri" w:eastAsia="Times New Roman" w:hAnsi="Calibri" w:cs="Arial"/>
      <w:b/>
      <w:bCs/>
      <w:color w:val="5B9BD5"/>
      <w:sz w:val="18"/>
      <w:szCs w:val="18"/>
    </w:rPr>
  </w:style>
  <w:style w:type="paragraph" w:styleId="Revision">
    <w:name w:val="Revision"/>
    <w:uiPriority w:val="99"/>
    <w:semiHidden/>
    <w:rsid w:val="00994EEB"/>
    <w:pPr>
      <w:spacing w:after="0" w:line="240" w:lineRule="auto"/>
    </w:pPr>
    <w:rPr>
      <w:rFonts w:ascii="Calibri" w:eastAsia="Calibri" w:hAnsi="Calibri" w:cs="Arial"/>
      <w:lang w:bidi="fa-IR"/>
    </w:rPr>
  </w:style>
  <w:style w:type="paragraph" w:styleId="Bibliography">
    <w:name w:val="Bibliography"/>
    <w:basedOn w:val="Normal"/>
    <w:next w:val="Normal"/>
    <w:uiPriority w:val="37"/>
    <w:unhideWhenUsed/>
    <w:rsid w:val="00994EEB"/>
    <w:pPr>
      <w:spacing w:after="200" w:line="276" w:lineRule="auto"/>
    </w:pPr>
    <w:rPr>
      <w:rFonts w:ascii="Calibri" w:eastAsia="Calibri" w:hAnsi="Calibri" w:cs="Arial"/>
      <w:lang w:bidi="fa-IR"/>
    </w:rPr>
  </w:style>
  <w:style w:type="numbering" w:customStyle="1" w:styleId="NoList15">
    <w:name w:val="No List15"/>
    <w:next w:val="NoList"/>
    <w:uiPriority w:val="99"/>
    <w:semiHidden/>
    <w:unhideWhenUsed/>
    <w:rsid w:val="00994EEB"/>
  </w:style>
  <w:style w:type="character" w:customStyle="1" w:styleId="msghead">
    <w:name w:val="msg_head"/>
    <w:rsid w:val="00994EEB"/>
  </w:style>
  <w:style w:type="character" w:customStyle="1" w:styleId="f1">
    <w:name w:val="f1"/>
    <w:rsid w:val="00994EEB"/>
    <w:rPr>
      <w:rFonts w:cs="B Lotus" w:hint="cs"/>
      <w:b w:val="0"/>
      <w:bCs w:val="0"/>
      <w:i w:val="0"/>
      <w:iCs w:val="0"/>
      <w:sz w:val="23"/>
      <w:szCs w:val="23"/>
    </w:rPr>
  </w:style>
  <w:style w:type="character" w:customStyle="1" w:styleId="ayanum">
    <w:name w:val="ayanum"/>
    <w:rsid w:val="00994EEB"/>
  </w:style>
  <w:style w:type="character" w:customStyle="1" w:styleId="txtquran">
    <w:name w:val="txtquran"/>
    <w:rsid w:val="00994EEB"/>
  </w:style>
  <w:style w:type="paragraph" w:customStyle="1" w:styleId="Char3">
    <w:name w:val="متن Char"/>
    <w:basedOn w:val="Normal"/>
    <w:link w:val="CharChar"/>
    <w:rsid w:val="00994EEB"/>
    <w:pPr>
      <w:spacing w:after="0" w:line="240" w:lineRule="auto"/>
      <w:jc w:val="both"/>
    </w:pPr>
    <w:rPr>
      <w:rFonts w:ascii="2  Lotus" w:eastAsia="SimSun" w:hAnsi="2  Lotus" w:cs="2  Lotus"/>
      <w:sz w:val="32"/>
      <w:szCs w:val="32"/>
      <w:lang w:eastAsia="zh-CN" w:bidi="fa-IR"/>
    </w:rPr>
  </w:style>
  <w:style w:type="character" w:customStyle="1" w:styleId="CharChar">
    <w:name w:val="متن Char Char"/>
    <w:link w:val="Char3"/>
    <w:rsid w:val="00994EEB"/>
    <w:rPr>
      <w:rFonts w:ascii="2  Lotus" w:eastAsia="SimSun" w:hAnsi="2  Lotus" w:cs="2  Lotus"/>
      <w:sz w:val="32"/>
      <w:szCs w:val="32"/>
      <w:lang w:eastAsia="zh-CN" w:bidi="fa-IR"/>
    </w:rPr>
  </w:style>
  <w:style w:type="character" w:customStyle="1" w:styleId="f14">
    <w:name w:val="f14"/>
    <w:rsid w:val="00994EEB"/>
    <w:rPr>
      <w:rFonts w:cs="B Badr" w:hint="cs"/>
      <w:b/>
      <w:bCs/>
      <w:i w:val="0"/>
      <w:iCs w:val="0"/>
      <w:sz w:val="21"/>
      <w:szCs w:val="21"/>
    </w:rPr>
  </w:style>
  <w:style w:type="paragraph" w:styleId="NormalIndent">
    <w:name w:val="Normal Indent"/>
    <w:basedOn w:val="Normal"/>
    <w:rsid w:val="00994EEB"/>
    <w:pPr>
      <w:bidi w:val="0"/>
      <w:spacing w:after="200" w:line="276" w:lineRule="auto"/>
      <w:ind w:left="720"/>
    </w:pPr>
    <w:rPr>
      <w:rFonts w:ascii="Calibri" w:eastAsia="Times New Roman" w:hAnsi="Calibri" w:cs="Arial"/>
    </w:rPr>
  </w:style>
  <w:style w:type="numbering" w:customStyle="1" w:styleId="NoList16">
    <w:name w:val="No List16"/>
    <w:next w:val="NoList"/>
    <w:uiPriority w:val="99"/>
    <w:semiHidden/>
    <w:unhideWhenUsed/>
    <w:rsid w:val="00994EEB"/>
  </w:style>
  <w:style w:type="paragraph" w:styleId="BodyText2">
    <w:name w:val="Body Text 2"/>
    <w:basedOn w:val="Normal"/>
    <w:link w:val="BodyText2Char"/>
    <w:rsid w:val="00994EEB"/>
    <w:pPr>
      <w:spacing w:before="80" w:after="80" w:line="312" w:lineRule="auto"/>
      <w:jc w:val="lowKashida"/>
    </w:pPr>
    <w:rPr>
      <w:rFonts w:ascii="Times New Roman" w:eastAsia="Times New Roman" w:hAnsi="Times New Roman" w:cs="B Zar"/>
      <w:color w:val="000000"/>
      <w:sz w:val="32"/>
      <w:szCs w:val="32"/>
    </w:rPr>
  </w:style>
  <w:style w:type="character" w:customStyle="1" w:styleId="BodyText2Char">
    <w:name w:val="Body Text 2 Char"/>
    <w:basedOn w:val="DefaultParagraphFont"/>
    <w:link w:val="BodyText2"/>
    <w:rsid w:val="00994EEB"/>
    <w:rPr>
      <w:rFonts w:ascii="Times New Roman" w:eastAsia="Times New Roman" w:hAnsi="Times New Roman" w:cs="B Zar"/>
      <w:color w:val="000000"/>
      <w:sz w:val="32"/>
      <w:szCs w:val="32"/>
    </w:rPr>
  </w:style>
  <w:style w:type="paragraph" w:styleId="BodyTextIndent2">
    <w:name w:val="Body Text Indent 2"/>
    <w:basedOn w:val="Normal"/>
    <w:link w:val="BodyTextIndent2Char"/>
    <w:rsid w:val="00994EEB"/>
    <w:pPr>
      <w:spacing w:before="80" w:after="80" w:line="312" w:lineRule="auto"/>
      <w:ind w:firstLine="720"/>
      <w:jc w:val="lowKashida"/>
    </w:pPr>
    <w:rPr>
      <w:rFonts w:ascii="Times New Roman" w:eastAsia="Times New Roman" w:hAnsi="Times New Roman" w:cs="B Zar"/>
      <w:color w:val="000000"/>
      <w:sz w:val="28"/>
      <w:szCs w:val="33"/>
    </w:rPr>
  </w:style>
  <w:style w:type="character" w:customStyle="1" w:styleId="BodyTextIndent2Char">
    <w:name w:val="Body Text Indent 2 Char"/>
    <w:basedOn w:val="DefaultParagraphFont"/>
    <w:link w:val="BodyTextIndent2"/>
    <w:rsid w:val="00994EEB"/>
    <w:rPr>
      <w:rFonts w:ascii="Times New Roman" w:eastAsia="Times New Roman" w:hAnsi="Times New Roman" w:cs="B Zar"/>
      <w:color w:val="000000"/>
      <w:sz w:val="28"/>
      <w:szCs w:val="33"/>
    </w:rPr>
  </w:style>
  <w:style w:type="paragraph" w:styleId="BodyText3">
    <w:name w:val="Body Text 3"/>
    <w:basedOn w:val="Normal"/>
    <w:link w:val="BodyText3Char"/>
    <w:rsid w:val="00994EEB"/>
    <w:pPr>
      <w:spacing w:before="80" w:after="80" w:line="312" w:lineRule="auto"/>
      <w:jc w:val="lowKashida"/>
    </w:pPr>
    <w:rPr>
      <w:rFonts w:ascii="Times New Roman" w:eastAsia="Times New Roman" w:hAnsi="Times New Roman" w:cs="B Zar"/>
      <w:color w:val="000000"/>
      <w:sz w:val="28"/>
      <w:szCs w:val="33"/>
    </w:rPr>
  </w:style>
  <w:style w:type="character" w:customStyle="1" w:styleId="BodyText3Char">
    <w:name w:val="Body Text 3 Char"/>
    <w:basedOn w:val="DefaultParagraphFont"/>
    <w:link w:val="BodyText3"/>
    <w:rsid w:val="00994EEB"/>
    <w:rPr>
      <w:rFonts w:ascii="Times New Roman" w:eastAsia="Times New Roman" w:hAnsi="Times New Roman" w:cs="B Zar"/>
      <w:color w:val="000000"/>
      <w:sz w:val="28"/>
      <w:szCs w:val="33"/>
    </w:rPr>
  </w:style>
  <w:style w:type="paragraph" w:styleId="TOC4">
    <w:name w:val="toc 4"/>
    <w:basedOn w:val="Normal"/>
    <w:next w:val="Normal"/>
    <w:autoRedefine/>
    <w:uiPriority w:val="39"/>
    <w:rsid w:val="00994EEB"/>
    <w:pPr>
      <w:spacing w:after="0"/>
      <w:ind w:left="440"/>
    </w:pPr>
    <w:rPr>
      <w:rFonts w:cs="Times New Roman"/>
      <w:sz w:val="20"/>
      <w:szCs w:val="24"/>
    </w:rPr>
  </w:style>
  <w:style w:type="paragraph" w:styleId="TOC5">
    <w:name w:val="toc 5"/>
    <w:basedOn w:val="Normal"/>
    <w:next w:val="Normal"/>
    <w:autoRedefine/>
    <w:uiPriority w:val="39"/>
    <w:rsid w:val="00994EEB"/>
    <w:pPr>
      <w:spacing w:after="0"/>
      <w:ind w:left="660"/>
    </w:pPr>
    <w:rPr>
      <w:rFonts w:cs="Times New Roman"/>
      <w:sz w:val="20"/>
      <w:szCs w:val="24"/>
    </w:rPr>
  </w:style>
  <w:style w:type="paragraph" w:styleId="TOC6">
    <w:name w:val="toc 6"/>
    <w:basedOn w:val="Normal"/>
    <w:next w:val="Normal"/>
    <w:autoRedefine/>
    <w:uiPriority w:val="39"/>
    <w:rsid w:val="00994EEB"/>
    <w:pPr>
      <w:spacing w:after="0"/>
      <w:ind w:left="880"/>
    </w:pPr>
    <w:rPr>
      <w:rFonts w:cs="Times New Roman"/>
      <w:sz w:val="20"/>
      <w:szCs w:val="24"/>
    </w:rPr>
  </w:style>
  <w:style w:type="paragraph" w:styleId="TOC7">
    <w:name w:val="toc 7"/>
    <w:basedOn w:val="Normal"/>
    <w:next w:val="Normal"/>
    <w:autoRedefine/>
    <w:uiPriority w:val="39"/>
    <w:rsid w:val="00994EEB"/>
    <w:pPr>
      <w:spacing w:after="0"/>
      <w:ind w:left="1100"/>
    </w:pPr>
    <w:rPr>
      <w:rFonts w:cs="Times New Roman"/>
      <w:sz w:val="20"/>
      <w:szCs w:val="24"/>
    </w:rPr>
  </w:style>
  <w:style w:type="paragraph" w:styleId="TOC8">
    <w:name w:val="toc 8"/>
    <w:basedOn w:val="Normal"/>
    <w:next w:val="Normal"/>
    <w:autoRedefine/>
    <w:uiPriority w:val="39"/>
    <w:rsid w:val="00994EEB"/>
    <w:pPr>
      <w:spacing w:after="0"/>
      <w:ind w:left="1320"/>
    </w:pPr>
    <w:rPr>
      <w:rFonts w:cs="Times New Roman"/>
      <w:sz w:val="20"/>
      <w:szCs w:val="24"/>
    </w:rPr>
  </w:style>
  <w:style w:type="paragraph" w:styleId="TOC9">
    <w:name w:val="toc 9"/>
    <w:basedOn w:val="Normal"/>
    <w:next w:val="Normal"/>
    <w:autoRedefine/>
    <w:uiPriority w:val="39"/>
    <w:rsid w:val="00994EEB"/>
    <w:pPr>
      <w:spacing w:after="0"/>
      <w:ind w:left="1540"/>
    </w:pPr>
    <w:rPr>
      <w:rFonts w:cs="Times New Roman"/>
      <w:sz w:val="20"/>
      <w:szCs w:val="24"/>
    </w:rPr>
  </w:style>
  <w:style w:type="paragraph" w:styleId="Index1">
    <w:name w:val="index 1"/>
    <w:basedOn w:val="Normal"/>
    <w:next w:val="Normal"/>
    <w:autoRedefine/>
    <w:rsid w:val="00994EEB"/>
    <w:pPr>
      <w:spacing w:after="0" w:line="240" w:lineRule="auto"/>
      <w:ind w:left="200" w:hanging="200"/>
    </w:pPr>
    <w:rPr>
      <w:rFonts w:ascii="Times New Roman" w:eastAsia="Times New Roman" w:hAnsi="Times New Roman" w:cs="B Zar"/>
      <w:color w:val="000000"/>
      <w:sz w:val="32"/>
      <w:szCs w:val="32"/>
    </w:rPr>
  </w:style>
  <w:style w:type="paragraph" w:styleId="Index2">
    <w:name w:val="index 2"/>
    <w:basedOn w:val="Normal"/>
    <w:next w:val="Normal"/>
    <w:autoRedefine/>
    <w:rsid w:val="00994EEB"/>
    <w:pPr>
      <w:spacing w:after="0" w:line="240" w:lineRule="auto"/>
      <w:ind w:left="400" w:hanging="200"/>
    </w:pPr>
    <w:rPr>
      <w:rFonts w:ascii="Times New Roman" w:eastAsia="Times New Roman" w:hAnsi="Times New Roman" w:cs="B Zar"/>
      <w:color w:val="000000"/>
      <w:sz w:val="32"/>
      <w:szCs w:val="32"/>
    </w:rPr>
  </w:style>
  <w:style w:type="paragraph" w:styleId="Index3">
    <w:name w:val="index 3"/>
    <w:basedOn w:val="Normal"/>
    <w:next w:val="Normal"/>
    <w:autoRedefine/>
    <w:rsid w:val="00994EEB"/>
    <w:pPr>
      <w:spacing w:after="0" w:line="240" w:lineRule="auto"/>
      <w:ind w:left="600" w:hanging="200"/>
    </w:pPr>
    <w:rPr>
      <w:rFonts w:ascii="Times New Roman" w:eastAsia="Times New Roman" w:hAnsi="Times New Roman" w:cs="B Zar"/>
      <w:color w:val="000000"/>
      <w:sz w:val="32"/>
      <w:szCs w:val="32"/>
    </w:rPr>
  </w:style>
  <w:style w:type="paragraph" w:styleId="Index4">
    <w:name w:val="index 4"/>
    <w:basedOn w:val="Normal"/>
    <w:next w:val="Normal"/>
    <w:autoRedefine/>
    <w:rsid w:val="00994EEB"/>
    <w:pPr>
      <w:spacing w:after="0" w:line="240" w:lineRule="auto"/>
      <w:ind w:left="800" w:hanging="200"/>
    </w:pPr>
    <w:rPr>
      <w:rFonts w:ascii="Times New Roman" w:eastAsia="Times New Roman" w:hAnsi="Times New Roman" w:cs="B Zar"/>
      <w:color w:val="000000"/>
      <w:sz w:val="32"/>
      <w:szCs w:val="32"/>
    </w:rPr>
  </w:style>
  <w:style w:type="paragraph" w:styleId="Index5">
    <w:name w:val="index 5"/>
    <w:basedOn w:val="Normal"/>
    <w:next w:val="Normal"/>
    <w:autoRedefine/>
    <w:rsid w:val="00994EEB"/>
    <w:pPr>
      <w:spacing w:after="0" w:line="240" w:lineRule="auto"/>
      <w:ind w:left="1000" w:hanging="200"/>
    </w:pPr>
    <w:rPr>
      <w:rFonts w:ascii="Times New Roman" w:eastAsia="Times New Roman" w:hAnsi="Times New Roman" w:cs="B Zar"/>
      <w:color w:val="000000"/>
      <w:sz w:val="32"/>
      <w:szCs w:val="32"/>
    </w:rPr>
  </w:style>
  <w:style w:type="paragraph" w:styleId="Index6">
    <w:name w:val="index 6"/>
    <w:basedOn w:val="Normal"/>
    <w:next w:val="Normal"/>
    <w:autoRedefine/>
    <w:rsid w:val="00994EEB"/>
    <w:pPr>
      <w:spacing w:after="0" w:line="240" w:lineRule="auto"/>
      <w:ind w:left="1200" w:hanging="200"/>
    </w:pPr>
    <w:rPr>
      <w:rFonts w:ascii="Times New Roman" w:eastAsia="Times New Roman" w:hAnsi="Times New Roman" w:cs="B Zar"/>
      <w:color w:val="000000"/>
      <w:sz w:val="32"/>
      <w:szCs w:val="32"/>
    </w:rPr>
  </w:style>
  <w:style w:type="paragraph" w:styleId="Index7">
    <w:name w:val="index 7"/>
    <w:basedOn w:val="Normal"/>
    <w:next w:val="Normal"/>
    <w:autoRedefine/>
    <w:rsid w:val="00994EEB"/>
    <w:pPr>
      <w:spacing w:after="0" w:line="240" w:lineRule="auto"/>
      <w:ind w:left="1400" w:hanging="200"/>
    </w:pPr>
    <w:rPr>
      <w:rFonts w:ascii="Times New Roman" w:eastAsia="Times New Roman" w:hAnsi="Times New Roman" w:cs="B Zar"/>
      <w:color w:val="000000"/>
      <w:sz w:val="32"/>
      <w:szCs w:val="32"/>
    </w:rPr>
  </w:style>
  <w:style w:type="paragraph" w:styleId="Index8">
    <w:name w:val="index 8"/>
    <w:basedOn w:val="Normal"/>
    <w:next w:val="Normal"/>
    <w:autoRedefine/>
    <w:rsid w:val="00994EEB"/>
    <w:pPr>
      <w:spacing w:after="0" w:line="240" w:lineRule="auto"/>
      <w:ind w:left="1600" w:hanging="200"/>
    </w:pPr>
    <w:rPr>
      <w:rFonts w:ascii="Times New Roman" w:eastAsia="Times New Roman" w:hAnsi="Times New Roman" w:cs="B Zar"/>
      <w:color w:val="000000"/>
      <w:sz w:val="32"/>
      <w:szCs w:val="32"/>
    </w:rPr>
  </w:style>
  <w:style w:type="paragraph" w:styleId="Index9">
    <w:name w:val="index 9"/>
    <w:basedOn w:val="Normal"/>
    <w:next w:val="Normal"/>
    <w:autoRedefine/>
    <w:rsid w:val="00994EEB"/>
    <w:pPr>
      <w:spacing w:after="0" w:line="240" w:lineRule="auto"/>
      <w:ind w:left="1800" w:hanging="200"/>
    </w:pPr>
    <w:rPr>
      <w:rFonts w:ascii="Times New Roman" w:eastAsia="Times New Roman" w:hAnsi="Times New Roman" w:cs="B Zar"/>
      <w:color w:val="000000"/>
      <w:sz w:val="32"/>
      <w:szCs w:val="32"/>
    </w:rPr>
  </w:style>
  <w:style w:type="paragraph" w:styleId="IndexHeading">
    <w:name w:val="index heading"/>
    <w:basedOn w:val="Normal"/>
    <w:next w:val="Index1"/>
    <w:rsid w:val="00994EEB"/>
    <w:pPr>
      <w:spacing w:after="0" w:line="240" w:lineRule="auto"/>
    </w:pPr>
    <w:rPr>
      <w:rFonts w:ascii="Times New Roman" w:eastAsia="Times New Roman" w:hAnsi="Times New Roman" w:cs="B Zar"/>
      <w:color w:val="000000"/>
      <w:sz w:val="32"/>
      <w:szCs w:val="32"/>
    </w:rPr>
  </w:style>
  <w:style w:type="paragraph" w:styleId="TableofFigures">
    <w:name w:val="table of figures"/>
    <w:basedOn w:val="Normal"/>
    <w:next w:val="Normal"/>
    <w:rsid w:val="00994EEB"/>
    <w:pPr>
      <w:spacing w:after="0" w:line="240" w:lineRule="auto"/>
      <w:ind w:left="400" w:hanging="400"/>
    </w:pPr>
    <w:rPr>
      <w:rFonts w:ascii="Times New Roman" w:eastAsia="Times New Roman" w:hAnsi="Times New Roman" w:cs="B Zar"/>
      <w:color w:val="000000"/>
      <w:sz w:val="32"/>
      <w:szCs w:val="32"/>
    </w:rPr>
  </w:style>
  <w:style w:type="paragraph" w:styleId="BodyTextIndent3">
    <w:name w:val="Body Text Indent 3"/>
    <w:basedOn w:val="Normal"/>
    <w:link w:val="BodyTextIndent3Char"/>
    <w:rsid w:val="00994EEB"/>
    <w:pPr>
      <w:spacing w:after="0" w:line="240" w:lineRule="auto"/>
      <w:ind w:firstLine="706"/>
    </w:pPr>
    <w:rPr>
      <w:rFonts w:ascii="Times New Roman" w:eastAsia="Times New Roman" w:hAnsi="Times New Roman" w:cs="B Zar"/>
      <w:color w:val="000000"/>
      <w:sz w:val="32"/>
      <w:szCs w:val="32"/>
    </w:rPr>
  </w:style>
  <w:style w:type="character" w:customStyle="1" w:styleId="BodyTextIndent3Char">
    <w:name w:val="Body Text Indent 3 Char"/>
    <w:basedOn w:val="DefaultParagraphFont"/>
    <w:link w:val="BodyTextIndent3"/>
    <w:rsid w:val="00994EEB"/>
    <w:rPr>
      <w:rFonts w:ascii="Times New Roman" w:eastAsia="Times New Roman" w:hAnsi="Times New Roman" w:cs="B Zar"/>
      <w:color w:val="000000"/>
      <w:sz w:val="32"/>
      <w:szCs w:val="32"/>
    </w:rPr>
  </w:style>
  <w:style w:type="table" w:customStyle="1" w:styleId="TableGrid2">
    <w:name w:val="Table Grid2"/>
    <w:basedOn w:val="TableNormal"/>
    <w:next w:val="TableGrid"/>
    <w:uiPriority w:val="59"/>
    <w:rsid w:val="00994EEB"/>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view">
    <w:name w:val="textview"/>
    <w:basedOn w:val="Normal"/>
    <w:rsid w:val="00994EE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ox">
    <w:name w:val="searchbox"/>
    <w:basedOn w:val="Normal"/>
    <w:rsid w:val="00994EEB"/>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searchbtn">
    <w:name w:val="searchbtn"/>
    <w:basedOn w:val="Normal"/>
    <w:rsid w:val="00994EEB"/>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poolbutton">
    <w:name w:val="poolbutton"/>
    <w:basedOn w:val="Normal"/>
    <w:rsid w:val="00994EEB"/>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btn">
    <w:name w:val="mailbtn"/>
    <w:basedOn w:val="Normal"/>
    <w:rsid w:val="00994EEB"/>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input">
    <w:name w:val="mailinput"/>
    <w:basedOn w:val="Normal"/>
    <w:rsid w:val="00994EEB"/>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head">
    <w:name w:val="head"/>
    <w:basedOn w:val="Normal"/>
    <w:rsid w:val="00994EE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uiPriority w:val="10"/>
    <w:qFormat/>
    <w:rsid w:val="00994EE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994EE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ead">
    <w:name w:val="phead"/>
    <w:basedOn w:val="Normal"/>
    <w:rsid w:val="00994EE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Normal"/>
    <w:rsid w:val="00994EE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
    <w:name w:val="foot"/>
    <w:basedOn w:val="Normal"/>
    <w:rsid w:val="00994EE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1">
    <w:name w:val="head1"/>
    <w:basedOn w:val="Normal"/>
    <w:rsid w:val="00994EE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0">
    <w:name w:val="title1"/>
    <w:basedOn w:val="Normal"/>
    <w:rsid w:val="00994EEB"/>
    <w:pPr>
      <w:pBdr>
        <w:top w:val="single" w:sz="6" w:space="0" w:color="666666"/>
        <w:left w:val="single" w:sz="6" w:space="0" w:color="666666"/>
        <w:bottom w:val="single" w:sz="6" w:space="0" w:color="666666"/>
        <w:right w:val="single" w:sz="6" w:space="0" w:color="666666"/>
      </w:pBdr>
      <w:shd w:val="clear" w:color="auto" w:fill="313131"/>
      <w:bidi w:val="0"/>
      <w:spacing w:before="245" w:after="100" w:afterAutospacing="1" w:line="240" w:lineRule="auto"/>
      <w:ind w:left="326" w:right="3396"/>
    </w:pPr>
    <w:rPr>
      <w:rFonts w:ascii="Times New Roman" w:eastAsia="Times New Roman" w:hAnsi="Times New Roman" w:cs="Times New Roman"/>
      <w:color w:val="CCCCCC"/>
      <w:sz w:val="24"/>
      <w:szCs w:val="24"/>
    </w:rPr>
  </w:style>
  <w:style w:type="paragraph" w:customStyle="1" w:styleId="body1">
    <w:name w:val="body1"/>
    <w:basedOn w:val="Normal"/>
    <w:rsid w:val="00994EEB"/>
    <w:pPr>
      <w:pBdr>
        <w:left w:val="dotted" w:sz="6" w:space="0" w:color="FFFFFF"/>
        <w:right w:val="dotted" w:sz="6" w:space="0" w:color="FFFFFF"/>
      </w:pBdr>
      <w:shd w:val="clear" w:color="auto" w:fill="000000"/>
      <w:bidi w:val="0"/>
      <w:spacing w:before="100" w:beforeAutospacing="1" w:after="100" w:afterAutospacing="1" w:line="240" w:lineRule="auto"/>
      <w:ind w:right="95"/>
      <w:jc w:val="both"/>
    </w:pPr>
    <w:rPr>
      <w:rFonts w:ascii="Times New Roman" w:eastAsia="Times New Roman" w:hAnsi="Times New Roman" w:cs="Times New Roman"/>
      <w:sz w:val="24"/>
      <w:szCs w:val="24"/>
    </w:rPr>
  </w:style>
  <w:style w:type="paragraph" w:customStyle="1" w:styleId="phead1">
    <w:name w:val="phead1"/>
    <w:basedOn w:val="Normal"/>
    <w:rsid w:val="00994EE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1">
    <w:name w:val="post1"/>
    <w:basedOn w:val="Normal"/>
    <w:rsid w:val="00994EE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1">
    <w:name w:val="foot1"/>
    <w:basedOn w:val="Normal"/>
    <w:rsid w:val="00994EEB"/>
    <w:pPr>
      <w:bidi w:val="0"/>
      <w:spacing w:after="100" w:afterAutospacing="1" w:line="240" w:lineRule="auto"/>
    </w:pPr>
    <w:rPr>
      <w:rFonts w:ascii="Times New Roman" w:eastAsia="Times New Roman" w:hAnsi="Times New Roman" w:cs="Times New Roman"/>
      <w:sz w:val="24"/>
      <w:szCs w:val="24"/>
    </w:rPr>
  </w:style>
  <w:style w:type="character" w:customStyle="1" w:styleId="spelle">
    <w:name w:val="spelle"/>
    <w:rsid w:val="00994EEB"/>
  </w:style>
  <w:style w:type="character" w:customStyle="1" w:styleId="answerlabel">
    <w:name w:val="answerlabel"/>
    <w:rsid w:val="00994EEB"/>
  </w:style>
  <w:style w:type="character" w:customStyle="1" w:styleId="longtext">
    <w:name w:val="long_text"/>
    <w:rsid w:val="00994EEB"/>
  </w:style>
  <w:style w:type="paragraph" w:customStyle="1" w:styleId="StyleHeading2">
    <w:name w:val="Style Heading 2 +"/>
    <w:basedOn w:val="Heading2"/>
    <w:uiPriority w:val="99"/>
    <w:semiHidden/>
    <w:rsid w:val="00994EEB"/>
    <w:pPr>
      <w:keepLines w:val="0"/>
      <w:bidi w:val="0"/>
      <w:spacing w:before="240" w:after="120" w:line="240" w:lineRule="auto"/>
      <w:jc w:val="left"/>
    </w:pPr>
    <w:rPr>
      <w:rFonts w:ascii="Arial" w:eastAsia="Times New Roman" w:hAnsi="Arial" w:cs="B Lotus"/>
      <w:bCs/>
      <w:i/>
      <w:color w:val="auto"/>
      <w:sz w:val="28"/>
      <w:szCs w:val="26"/>
    </w:rPr>
  </w:style>
  <w:style w:type="paragraph" w:customStyle="1" w:styleId="StyleHeading21">
    <w:name w:val="Style Heading 2 +1"/>
    <w:basedOn w:val="Heading2"/>
    <w:uiPriority w:val="99"/>
    <w:semiHidden/>
    <w:rsid w:val="00994EEB"/>
    <w:pPr>
      <w:keepLines w:val="0"/>
      <w:bidi w:val="0"/>
      <w:spacing w:before="240" w:after="120" w:line="240" w:lineRule="auto"/>
      <w:jc w:val="left"/>
    </w:pPr>
    <w:rPr>
      <w:rFonts w:ascii="Arial" w:eastAsia="Times New Roman" w:hAnsi="Arial" w:cs="B Lotus"/>
      <w:bCs/>
      <w:i/>
      <w:color w:val="auto"/>
      <w:sz w:val="28"/>
      <w:szCs w:val="26"/>
    </w:rPr>
  </w:style>
  <w:style w:type="table" w:styleId="LightList-Accent4">
    <w:name w:val="Light List Accent 4"/>
    <w:basedOn w:val="TableNormal"/>
    <w:uiPriority w:val="61"/>
    <w:rsid w:val="00994EEB"/>
    <w:pPr>
      <w:spacing w:after="0" w:line="240" w:lineRule="auto"/>
    </w:pPr>
    <w:rPr>
      <w:rFonts w:ascii="Calibri" w:eastAsia="Calibri" w:hAnsi="Calibri" w:cs="Arial"/>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4">
    <w:name w:val="Medium Shading 1 Accent 4"/>
    <w:basedOn w:val="TableNormal"/>
    <w:uiPriority w:val="63"/>
    <w:rsid w:val="00994EEB"/>
    <w:pPr>
      <w:spacing w:after="0" w:line="240" w:lineRule="auto"/>
    </w:pPr>
    <w:rPr>
      <w:rFonts w:ascii="Calibri" w:eastAsia="Calibri" w:hAnsi="Calibri" w:cs="Arial"/>
      <w:lang w:bidi="fa-I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ghtShading-Accent5">
    <w:name w:val="Light Shading Accent 5"/>
    <w:basedOn w:val="TableNormal"/>
    <w:uiPriority w:val="60"/>
    <w:rsid w:val="00994EEB"/>
    <w:pPr>
      <w:spacing w:after="0" w:line="240" w:lineRule="auto"/>
    </w:pPr>
    <w:rPr>
      <w:rFonts w:ascii="Calibri" w:eastAsia="Calibri" w:hAnsi="Calibri" w:cs="2  Lotus"/>
      <w:szCs w:val="16"/>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7">
    <w:name w:val="No List17"/>
    <w:next w:val="NoList"/>
    <w:uiPriority w:val="99"/>
    <w:semiHidden/>
    <w:unhideWhenUsed/>
    <w:rsid w:val="00994EEB"/>
  </w:style>
  <w:style w:type="table" w:customStyle="1" w:styleId="TableGrid3">
    <w:name w:val="Table Grid3"/>
    <w:basedOn w:val="TableNormal"/>
    <w:next w:val="TableGrid"/>
    <w:uiPriority w:val="59"/>
    <w:rsid w:val="00994EEB"/>
    <w:pPr>
      <w:spacing w:after="0" w:line="240" w:lineRule="auto"/>
    </w:pPr>
    <w:rPr>
      <w:rFonts w:ascii="Calibri" w:eastAsia="Calibri" w:hAnsi="Calibri" w:cs="Arial"/>
      <w:lang w:val="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
    <w:name w:val="ay"/>
    <w:rsid w:val="00994EEB"/>
  </w:style>
  <w:style w:type="character" w:customStyle="1" w:styleId="f">
    <w:name w:val="f"/>
    <w:rsid w:val="00994EEB"/>
  </w:style>
  <w:style w:type="numbering" w:customStyle="1" w:styleId="NoList18">
    <w:name w:val="No List18"/>
    <w:next w:val="NoList"/>
    <w:uiPriority w:val="99"/>
    <w:semiHidden/>
    <w:unhideWhenUsed/>
    <w:rsid w:val="00994EEB"/>
  </w:style>
  <w:style w:type="character" w:styleId="LineNumber">
    <w:name w:val="line number"/>
    <w:uiPriority w:val="99"/>
    <w:unhideWhenUsed/>
    <w:rsid w:val="00994EEB"/>
  </w:style>
  <w:style w:type="numbering" w:customStyle="1" w:styleId="NoList19">
    <w:name w:val="No List19"/>
    <w:next w:val="NoList"/>
    <w:uiPriority w:val="99"/>
    <w:semiHidden/>
    <w:unhideWhenUsed/>
    <w:rsid w:val="00994EEB"/>
  </w:style>
  <w:style w:type="numbering" w:customStyle="1" w:styleId="NoList20">
    <w:name w:val="No List20"/>
    <w:next w:val="NoList"/>
    <w:uiPriority w:val="99"/>
    <w:semiHidden/>
    <w:unhideWhenUsed/>
    <w:rsid w:val="00994EEB"/>
  </w:style>
  <w:style w:type="character" w:styleId="PlaceholderText">
    <w:name w:val="Placeholder Text"/>
    <w:uiPriority w:val="99"/>
    <w:semiHidden/>
    <w:rsid w:val="00994EEB"/>
    <w:rPr>
      <w:color w:val="808080"/>
    </w:rPr>
  </w:style>
  <w:style w:type="paragraph" w:customStyle="1" w:styleId="nwstxtlead">
    <w:name w:val="nwstxtlead"/>
    <w:basedOn w:val="Normal"/>
    <w:rsid w:val="00994EEB"/>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1">
    <w:name w:val="No List21"/>
    <w:next w:val="NoList"/>
    <w:uiPriority w:val="99"/>
    <w:semiHidden/>
    <w:unhideWhenUsed/>
    <w:rsid w:val="00994EEB"/>
  </w:style>
  <w:style w:type="paragraph" w:customStyle="1" w:styleId="table">
    <w:name w:val="table"/>
    <w:basedOn w:val="Normal"/>
    <w:link w:val="tableChar"/>
    <w:rsid w:val="00994EEB"/>
    <w:pPr>
      <w:spacing w:after="0" w:line="180" w:lineRule="exact"/>
      <w:jc w:val="center"/>
    </w:pPr>
    <w:rPr>
      <w:rFonts w:ascii="Times New Roman" w:eastAsia="Times New Roman" w:hAnsi="Times New Roman" w:cs="B Nazanin"/>
      <w:sz w:val="18"/>
      <w:szCs w:val="24"/>
      <w:u w:val="single"/>
    </w:rPr>
  </w:style>
  <w:style w:type="table" w:customStyle="1" w:styleId="TableGrid4">
    <w:name w:val="Table Grid4"/>
    <w:basedOn w:val="TableNormal"/>
    <w:next w:val="TableGrid"/>
    <w:uiPriority w:val="59"/>
    <w:rsid w:val="00994EEB"/>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rsid w:val="00994EEB"/>
    <w:rPr>
      <w:rFonts w:cs="Times New Roman"/>
    </w:rPr>
  </w:style>
  <w:style w:type="character" w:customStyle="1" w:styleId="heading-author">
    <w:name w:val="heading-author"/>
    <w:rsid w:val="00994EEB"/>
  </w:style>
  <w:style w:type="numbering" w:customStyle="1" w:styleId="NoList22">
    <w:name w:val="No List22"/>
    <w:next w:val="NoList"/>
    <w:semiHidden/>
    <w:unhideWhenUsed/>
    <w:rsid w:val="00994EEB"/>
  </w:style>
  <w:style w:type="character" w:customStyle="1" w:styleId="pagecount">
    <w:name w:val="pagecount"/>
    <w:rsid w:val="00994EEB"/>
  </w:style>
  <w:style w:type="table" w:styleId="LightList-Accent3">
    <w:name w:val="Light List Accent 3"/>
    <w:basedOn w:val="TableNormal"/>
    <w:uiPriority w:val="61"/>
    <w:rsid w:val="00994EEB"/>
    <w:pPr>
      <w:spacing w:after="0" w:line="240" w:lineRule="auto"/>
    </w:pPr>
    <w:rPr>
      <w:rFonts w:ascii="Calibri" w:eastAsia="Calibri" w:hAnsi="Calibri" w:cs="Arial"/>
      <w:lang w:bidi="fa-IR"/>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HTMLPreformatted">
    <w:name w:val="HTML Preformatted"/>
    <w:basedOn w:val="Normal"/>
    <w:link w:val="HTMLPreformattedChar"/>
    <w:uiPriority w:val="99"/>
    <w:unhideWhenUsed/>
    <w:rsid w:val="00994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lowKashida"/>
    </w:pPr>
    <w:rPr>
      <w:rFonts w:ascii="Courier New" w:eastAsia="Times New Roman" w:hAnsi="Courier New" w:cs="Courier New"/>
      <w:sz w:val="20"/>
      <w:szCs w:val="20"/>
      <w:lang w:bidi="fa-IR"/>
    </w:rPr>
  </w:style>
  <w:style w:type="character" w:customStyle="1" w:styleId="HTMLPreformattedChar">
    <w:name w:val="HTML Preformatted Char"/>
    <w:basedOn w:val="DefaultParagraphFont"/>
    <w:link w:val="HTMLPreformatted"/>
    <w:uiPriority w:val="99"/>
    <w:rsid w:val="00994EEB"/>
    <w:rPr>
      <w:rFonts w:ascii="Courier New" w:eastAsia="Times New Roman" w:hAnsi="Courier New" w:cs="Courier New"/>
      <w:sz w:val="20"/>
      <w:szCs w:val="20"/>
      <w:lang w:bidi="fa-IR"/>
    </w:rPr>
  </w:style>
  <w:style w:type="paragraph" w:customStyle="1" w:styleId="author">
    <w:name w:val="author"/>
    <w:basedOn w:val="Normal"/>
    <w:rsid w:val="00994EEB"/>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994EEB"/>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titr">
    <w:name w:val="titr"/>
    <w:basedOn w:val="Normal"/>
    <w:rsid w:val="00994EEB"/>
    <w:pPr>
      <w:spacing w:after="0" w:line="288" w:lineRule="auto"/>
      <w:ind w:firstLine="288"/>
      <w:jc w:val="both"/>
    </w:pPr>
  </w:style>
  <w:style w:type="character" w:customStyle="1" w:styleId="spdf">
    <w:name w:val="spdf"/>
    <w:rsid w:val="00994EEB"/>
  </w:style>
  <w:style w:type="character" w:customStyle="1" w:styleId="head2">
    <w:name w:val="head2"/>
    <w:rsid w:val="00994EEB"/>
  </w:style>
  <w:style w:type="character" w:customStyle="1" w:styleId="pzam1">
    <w:name w:val="p_zam1"/>
    <w:rsid w:val="00994EEB"/>
    <w:rPr>
      <w:rFonts w:ascii="Tahoma" w:hAnsi="Tahoma" w:cs="Tahoma" w:hint="default"/>
      <w:sz w:val="11"/>
      <w:szCs w:val="11"/>
      <w:rtl/>
    </w:rPr>
  </w:style>
  <w:style w:type="paragraph" w:customStyle="1" w:styleId="a8">
    <w:name w:val="پایان نامه"/>
    <w:basedOn w:val="Normal"/>
    <w:rsid w:val="00994EEB"/>
    <w:pPr>
      <w:spacing w:after="200" w:line="240" w:lineRule="auto"/>
      <w:jc w:val="both"/>
    </w:pPr>
    <w:rPr>
      <w:rFonts w:ascii="B Lotus" w:eastAsia="Times New Roman" w:hAnsi="B Lotus" w:cs="B Lotus"/>
      <w:b/>
      <w:bCs/>
      <w:sz w:val="27"/>
      <w:szCs w:val="27"/>
      <w:lang w:bidi="fa-IR"/>
    </w:rPr>
  </w:style>
  <w:style w:type="paragraph" w:customStyle="1" w:styleId="a9">
    <w:name w:val="زیرنویس انگلیسی"/>
    <w:basedOn w:val="FootnoteText"/>
    <w:link w:val="Char4"/>
    <w:rsid w:val="00994EEB"/>
    <w:rPr>
      <w:rFonts w:ascii="Times New Roman" w:eastAsia="Calibri" w:hAnsi="Times New Roman" w:cs="Arial"/>
      <w:sz w:val="22"/>
      <w:szCs w:val="22"/>
    </w:rPr>
  </w:style>
  <w:style w:type="character" w:customStyle="1" w:styleId="Char4">
    <w:name w:val="زیرنویس انگلیسی Char"/>
    <w:link w:val="a9"/>
    <w:rsid w:val="00994EEB"/>
    <w:rPr>
      <w:rFonts w:ascii="Times New Roman" w:eastAsia="Calibri" w:hAnsi="Times New Roman" w:cs="Arial"/>
    </w:rPr>
  </w:style>
  <w:style w:type="paragraph" w:customStyle="1" w:styleId="Style9">
    <w:name w:val="Style9"/>
    <w:basedOn w:val="Normal"/>
    <w:qFormat/>
    <w:rsid w:val="00994EEB"/>
    <w:pPr>
      <w:widowControl w:val="0"/>
      <w:spacing w:after="200" w:line="360" w:lineRule="auto"/>
    </w:pPr>
    <w:rPr>
      <w:rFonts w:ascii="Calibri" w:eastAsia="Times New Roman" w:hAnsi="Calibri" w:cs="NASTALIQ"/>
      <w:sz w:val="48"/>
      <w:szCs w:val="48"/>
    </w:rPr>
  </w:style>
  <w:style w:type="paragraph" w:customStyle="1" w:styleId="aa">
    <w:name w:val="نمودار پ"/>
    <w:basedOn w:val="Heading6"/>
    <w:rsid w:val="00994EEB"/>
    <w:pPr>
      <w:keepNext w:val="0"/>
      <w:keepLines w:val="0"/>
      <w:spacing w:before="100" w:beforeAutospacing="1" w:after="100" w:afterAutospacing="1" w:line="240" w:lineRule="auto"/>
      <w:jc w:val="center"/>
    </w:pPr>
    <w:rPr>
      <w:rFonts w:ascii="Times New Roman" w:hAnsi="Times New Roman"/>
      <w:i w:val="0"/>
      <w:iCs w:val="0"/>
      <w:color w:val="auto"/>
      <w:sz w:val="24"/>
      <w:szCs w:val="20"/>
      <w:lang w:eastAsia="zh-CN" w:bidi="en-US"/>
    </w:rPr>
  </w:style>
  <w:style w:type="paragraph" w:customStyle="1" w:styleId="ab">
    <w:name w:val="جدول پ"/>
    <w:basedOn w:val="Normal"/>
    <w:rsid w:val="00994EEB"/>
    <w:pPr>
      <w:spacing w:after="0" w:line="240" w:lineRule="auto"/>
      <w:jc w:val="center"/>
    </w:pPr>
    <w:rPr>
      <w:rFonts w:ascii="Calibri" w:eastAsia="Times New Roman" w:hAnsi="Calibri" w:cs="B Nazanin"/>
      <w:b/>
      <w:bCs/>
    </w:rPr>
  </w:style>
  <w:style w:type="paragraph" w:customStyle="1" w:styleId="ac">
    <w:name w:val="نقشه پ"/>
    <w:basedOn w:val="Normal"/>
    <w:rsid w:val="00994EEB"/>
    <w:pPr>
      <w:spacing w:after="200" w:line="276" w:lineRule="auto"/>
      <w:jc w:val="center"/>
    </w:pPr>
    <w:rPr>
      <w:rFonts w:ascii="Times New Roman" w:eastAsia="Times New Roman" w:hAnsi="Times New Roman" w:cs="B Zar"/>
      <w:b/>
      <w:bCs/>
      <w:color w:val="0D0D0D"/>
    </w:rPr>
  </w:style>
  <w:style w:type="paragraph" w:customStyle="1" w:styleId="ad">
    <w:name w:val="شکل"/>
    <w:basedOn w:val="ac"/>
    <w:rsid w:val="00994EEB"/>
    <w:pPr>
      <w:bidi w:val="0"/>
    </w:pPr>
  </w:style>
  <w:style w:type="paragraph" w:customStyle="1" w:styleId="titr2">
    <w:name w:val="titr 2"/>
    <w:basedOn w:val="Normal"/>
    <w:autoRedefine/>
    <w:rsid w:val="00994EEB"/>
    <w:pPr>
      <w:widowControl w:val="0"/>
      <w:spacing w:before="240" w:after="0" w:line="360" w:lineRule="auto"/>
      <w:jc w:val="both"/>
    </w:pPr>
    <w:rPr>
      <w:rFonts w:ascii="Times New Roman" w:eastAsia="Times New Roman" w:hAnsi="Times New Roman" w:cs="B Nazanin"/>
      <w:b/>
      <w:bCs/>
      <w:sz w:val="28"/>
      <w:szCs w:val="28"/>
      <w:lang w:bidi="fa-IR"/>
    </w:rPr>
  </w:style>
  <w:style w:type="paragraph" w:customStyle="1" w:styleId="matn2">
    <w:name w:val="matn 2"/>
    <w:basedOn w:val="Normal"/>
    <w:rsid w:val="00994EEB"/>
    <w:pPr>
      <w:widowControl w:val="0"/>
      <w:spacing w:after="0" w:line="360" w:lineRule="auto"/>
      <w:jc w:val="both"/>
    </w:pPr>
    <w:rPr>
      <w:rFonts w:ascii="Times New Roman" w:eastAsia="Times New Roman" w:hAnsi="Times New Roman" w:cs="B Nazanin"/>
      <w:sz w:val="24"/>
      <w:szCs w:val="28"/>
      <w:lang w:bidi="fa-IR"/>
    </w:rPr>
  </w:style>
  <w:style w:type="paragraph" w:customStyle="1" w:styleId="DecimalAligned">
    <w:name w:val="Decimal Aligned"/>
    <w:basedOn w:val="Normal"/>
    <w:uiPriority w:val="40"/>
    <w:rsid w:val="00994EEB"/>
    <w:pPr>
      <w:tabs>
        <w:tab w:val="decimal" w:pos="360"/>
      </w:tabs>
      <w:spacing w:after="200" w:line="276" w:lineRule="auto"/>
    </w:pPr>
    <w:rPr>
      <w:rFonts w:ascii="Calibri" w:eastAsia="Times New Roman" w:hAnsi="Calibri" w:cs="Arial"/>
    </w:rPr>
  </w:style>
  <w:style w:type="paragraph" w:customStyle="1" w:styleId="hosein">
    <w:name w:val="hosein"/>
    <w:basedOn w:val="Normal"/>
    <w:link w:val="hoseinChar"/>
    <w:rsid w:val="00994EEB"/>
    <w:pPr>
      <w:tabs>
        <w:tab w:val="left" w:pos="1927"/>
      </w:tabs>
      <w:spacing w:after="0" w:line="360" w:lineRule="auto"/>
      <w:ind w:firstLine="397"/>
      <w:jc w:val="both"/>
    </w:pPr>
    <w:rPr>
      <w:rFonts w:ascii="Times New Roman" w:eastAsia="Times New Roman" w:hAnsi="Times New Roman" w:cs="Times New Roman"/>
      <w:sz w:val="24"/>
      <w:szCs w:val="28"/>
      <w:lang w:eastAsia="zh-CN"/>
    </w:rPr>
  </w:style>
  <w:style w:type="character" w:customStyle="1" w:styleId="hoseinChar">
    <w:name w:val="hosein Char"/>
    <w:link w:val="hosein"/>
    <w:rsid w:val="00994EEB"/>
    <w:rPr>
      <w:rFonts w:ascii="Times New Roman" w:eastAsia="Times New Roman" w:hAnsi="Times New Roman" w:cs="Times New Roman"/>
      <w:sz w:val="24"/>
      <w:szCs w:val="28"/>
      <w:lang w:eastAsia="zh-CN"/>
    </w:rPr>
  </w:style>
  <w:style w:type="character" w:customStyle="1" w:styleId="tableChar">
    <w:name w:val="table Char"/>
    <w:link w:val="table"/>
    <w:rsid w:val="00994EEB"/>
    <w:rPr>
      <w:rFonts w:ascii="Times New Roman" w:eastAsia="Times New Roman" w:hAnsi="Times New Roman" w:cs="B Nazanin"/>
      <w:sz w:val="18"/>
      <w:szCs w:val="24"/>
      <w:u w:val="single"/>
    </w:rPr>
  </w:style>
  <w:style w:type="paragraph" w:customStyle="1" w:styleId="table11">
    <w:name w:val="table11"/>
    <w:basedOn w:val="Normal"/>
    <w:link w:val="table11Char"/>
    <w:rsid w:val="00994EEB"/>
    <w:pPr>
      <w:spacing w:after="200" w:line="276" w:lineRule="auto"/>
      <w:ind w:left="4"/>
      <w:contextualSpacing/>
      <w:jc w:val="center"/>
    </w:pPr>
    <w:rPr>
      <w:rFonts w:ascii="Calibri" w:eastAsia="Calibri" w:hAnsi="Calibri" w:cs="Times New Roman"/>
      <w:sz w:val="24"/>
      <w:szCs w:val="24"/>
      <w:lang w:eastAsia="zh-CN"/>
    </w:rPr>
  </w:style>
  <w:style w:type="character" w:customStyle="1" w:styleId="table11Char">
    <w:name w:val="table11 Char"/>
    <w:link w:val="table11"/>
    <w:rsid w:val="00994EEB"/>
    <w:rPr>
      <w:rFonts w:ascii="Calibri" w:eastAsia="Calibri" w:hAnsi="Calibri" w:cs="Times New Roman"/>
      <w:sz w:val="24"/>
      <w:szCs w:val="24"/>
      <w:lang w:eastAsia="zh-CN"/>
    </w:rPr>
  </w:style>
  <w:style w:type="paragraph" w:customStyle="1" w:styleId="figure">
    <w:name w:val="figure"/>
    <w:basedOn w:val="Normal"/>
    <w:link w:val="figureChar"/>
    <w:rsid w:val="00994EEB"/>
    <w:pPr>
      <w:spacing w:after="0" w:line="240" w:lineRule="auto"/>
    </w:pPr>
    <w:rPr>
      <w:rFonts w:ascii="Times New Roman" w:eastAsia="Calibri" w:hAnsi="Times New Roman" w:cs="Times New Roman"/>
      <w:sz w:val="20"/>
      <w:szCs w:val="24"/>
      <w:lang w:eastAsia="zh-CN"/>
    </w:rPr>
  </w:style>
  <w:style w:type="character" w:customStyle="1" w:styleId="figureChar">
    <w:name w:val="figure Char"/>
    <w:link w:val="figure"/>
    <w:rsid w:val="00994EEB"/>
    <w:rPr>
      <w:rFonts w:ascii="Times New Roman" w:eastAsia="Calibri" w:hAnsi="Times New Roman" w:cs="Times New Roman"/>
      <w:sz w:val="20"/>
      <w:szCs w:val="24"/>
      <w:lang w:eastAsia="zh-CN"/>
    </w:rPr>
  </w:style>
  <w:style w:type="paragraph" w:customStyle="1" w:styleId="tablm">
    <w:name w:val="tablm"/>
    <w:basedOn w:val="Normal"/>
    <w:link w:val="tablmChar"/>
    <w:rsid w:val="00994EEB"/>
    <w:pPr>
      <w:spacing w:after="200" w:line="240" w:lineRule="auto"/>
      <w:jc w:val="center"/>
    </w:pPr>
    <w:rPr>
      <w:rFonts w:ascii="Times New Roman" w:eastAsia="Calibri" w:hAnsi="Times New Roman" w:cs="Times New Roman"/>
      <w:sz w:val="20"/>
      <w:szCs w:val="24"/>
      <w:lang w:eastAsia="zh-CN"/>
    </w:rPr>
  </w:style>
  <w:style w:type="character" w:customStyle="1" w:styleId="tablmChar">
    <w:name w:val="tablm Char"/>
    <w:link w:val="tablm"/>
    <w:rsid w:val="00994EEB"/>
    <w:rPr>
      <w:rFonts w:ascii="Times New Roman" w:eastAsia="Calibri" w:hAnsi="Times New Roman" w:cs="Times New Roman"/>
      <w:sz w:val="20"/>
      <w:szCs w:val="24"/>
      <w:lang w:eastAsia="zh-CN"/>
    </w:rPr>
  </w:style>
  <w:style w:type="paragraph" w:customStyle="1" w:styleId="33">
    <w:name w:val="33"/>
    <w:basedOn w:val="Normal"/>
    <w:link w:val="33Char"/>
    <w:rsid w:val="00994EEB"/>
    <w:pPr>
      <w:spacing w:after="0" w:line="276" w:lineRule="auto"/>
      <w:jc w:val="lowKashida"/>
    </w:pPr>
    <w:rPr>
      <w:rFonts w:ascii="Calibri" w:eastAsia="Calibri" w:hAnsi="Calibri" w:cs="Times New Roman"/>
      <w:b/>
      <w:bCs/>
      <w:noProof/>
      <w:sz w:val="28"/>
      <w:szCs w:val="28"/>
    </w:rPr>
  </w:style>
  <w:style w:type="character" w:customStyle="1" w:styleId="33Char">
    <w:name w:val="33 Char"/>
    <w:link w:val="33"/>
    <w:rsid w:val="00994EEB"/>
    <w:rPr>
      <w:rFonts w:ascii="Calibri" w:eastAsia="Calibri" w:hAnsi="Calibri" w:cs="Times New Roman"/>
      <w:b/>
      <w:bCs/>
      <w:noProof/>
      <w:sz w:val="28"/>
      <w:szCs w:val="28"/>
    </w:rPr>
  </w:style>
  <w:style w:type="paragraph" w:customStyle="1" w:styleId="011">
    <w:name w:val="011"/>
    <w:basedOn w:val="Normal"/>
    <w:link w:val="011Char"/>
    <w:rsid w:val="00994EEB"/>
    <w:pPr>
      <w:tabs>
        <w:tab w:val="center" w:pos="4513"/>
        <w:tab w:val="right" w:pos="9026"/>
      </w:tabs>
      <w:spacing w:after="0" w:line="252" w:lineRule="auto"/>
      <w:ind w:firstLine="284"/>
      <w:jc w:val="center"/>
    </w:pPr>
    <w:rPr>
      <w:rFonts w:ascii="Times New Roman" w:eastAsia="Times New Roman" w:hAnsi="Times New Roman" w:cs="Times New Roman"/>
      <w:sz w:val="24"/>
      <w:szCs w:val="24"/>
    </w:rPr>
  </w:style>
  <w:style w:type="character" w:customStyle="1" w:styleId="011Char">
    <w:name w:val="011 Char"/>
    <w:link w:val="011"/>
    <w:rsid w:val="00994EEB"/>
    <w:rPr>
      <w:rFonts w:ascii="Times New Roman" w:eastAsia="Times New Roman" w:hAnsi="Times New Roman" w:cs="Times New Roman"/>
      <w:sz w:val="24"/>
      <w:szCs w:val="24"/>
    </w:rPr>
  </w:style>
  <w:style w:type="paragraph" w:customStyle="1" w:styleId="titrasli">
    <w:name w:val="titr asli"/>
    <w:basedOn w:val="Heading1"/>
    <w:rsid w:val="00994EEB"/>
    <w:pPr>
      <w:keepLines w:val="0"/>
      <w:spacing w:before="240" w:after="60" w:line="360" w:lineRule="auto"/>
      <w:jc w:val="both"/>
    </w:pPr>
    <w:rPr>
      <w:rFonts w:ascii="Times New Roman" w:eastAsia="Calibri" w:hAnsi="Times New Roman" w:cs="B Yagut"/>
      <w:color w:val="auto"/>
      <w:kern w:val="32"/>
      <w:sz w:val="26"/>
      <w:szCs w:val="26"/>
    </w:rPr>
  </w:style>
  <w:style w:type="character" w:customStyle="1" w:styleId="ListParagraphChar">
    <w:name w:val="List Paragraph Char"/>
    <w:link w:val="ListParagraph"/>
    <w:uiPriority w:val="34"/>
    <w:locked/>
    <w:rsid w:val="00994EEB"/>
  </w:style>
  <w:style w:type="paragraph" w:customStyle="1" w:styleId="a1">
    <w:name w:val="سرتیترهای یک"/>
    <w:basedOn w:val="ListParagraph"/>
    <w:rsid w:val="00994EEB"/>
    <w:pPr>
      <w:numPr>
        <w:numId w:val="2"/>
      </w:numPr>
      <w:tabs>
        <w:tab w:val="num" w:pos="360"/>
      </w:tabs>
      <w:spacing w:after="200" w:line="276" w:lineRule="auto"/>
      <w:ind w:firstLine="0"/>
      <w:jc w:val="both"/>
    </w:pPr>
    <w:rPr>
      <w:rFonts w:ascii="Calibri" w:eastAsia="Calibri" w:hAnsi="Calibri" w:cs="B Nazanin"/>
      <w:b/>
      <w:bCs/>
      <w:sz w:val="28"/>
      <w:szCs w:val="28"/>
      <w:lang w:val="x-none" w:eastAsia="x-none" w:bidi="fa-IR"/>
    </w:rPr>
  </w:style>
  <w:style w:type="paragraph" w:customStyle="1" w:styleId="a">
    <w:name w:val="متن اول"/>
    <w:basedOn w:val="ListParagraph"/>
    <w:rsid w:val="00994EEB"/>
    <w:pPr>
      <w:numPr>
        <w:numId w:val="3"/>
      </w:numPr>
      <w:tabs>
        <w:tab w:val="num" w:pos="360"/>
      </w:tabs>
      <w:spacing w:after="200" w:line="276" w:lineRule="auto"/>
      <w:ind w:firstLine="0"/>
      <w:jc w:val="both"/>
    </w:pPr>
    <w:rPr>
      <w:rFonts w:ascii="B Nazanin" w:eastAsia="Calibri" w:hAnsi="B Nazanin" w:cs="B Nazanin"/>
      <w:b/>
      <w:bCs/>
      <w:sz w:val="28"/>
      <w:szCs w:val="28"/>
      <w:lang w:val="x-none" w:eastAsia="x-none" w:bidi="fa-IR"/>
    </w:rPr>
  </w:style>
  <w:style w:type="character" w:customStyle="1" w:styleId="info">
    <w:name w:val="info"/>
    <w:rsid w:val="00994EEB"/>
  </w:style>
  <w:style w:type="character" w:customStyle="1" w:styleId="olivedate">
    <w:name w:val="olivedate"/>
    <w:basedOn w:val="DefaultParagraphFont"/>
    <w:rsid w:val="00994EEB"/>
  </w:style>
  <w:style w:type="character" w:customStyle="1" w:styleId="addmd">
    <w:name w:val="addmd"/>
    <w:basedOn w:val="DefaultParagraphFont"/>
    <w:rsid w:val="00994EEB"/>
  </w:style>
  <w:style w:type="paragraph" w:styleId="DocumentMap">
    <w:name w:val="Document Map"/>
    <w:basedOn w:val="Normal"/>
    <w:link w:val="DocumentMapChar"/>
    <w:semiHidden/>
    <w:rsid w:val="00994EEB"/>
    <w:pPr>
      <w:shd w:val="clear" w:color="auto" w:fill="000080"/>
      <w:bidi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94EEB"/>
    <w:rPr>
      <w:rFonts w:ascii="Tahoma" w:eastAsia="Times New Roman" w:hAnsi="Tahoma" w:cs="Tahoma"/>
      <w:sz w:val="20"/>
      <w:szCs w:val="20"/>
      <w:shd w:val="clear" w:color="auto" w:fill="000080"/>
    </w:rPr>
  </w:style>
  <w:style w:type="table" w:styleId="TableElegant">
    <w:name w:val="Table Elegant"/>
    <w:basedOn w:val="TableNormal"/>
    <w:rsid w:val="00994EE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994EEB"/>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94EEB"/>
    <w:pPr>
      <w:spacing w:after="0" w:line="240" w:lineRule="auto"/>
    </w:pPr>
    <w:rPr>
      <w:rFonts w:ascii="Calibri" w:eastAsia="Calibri" w:hAnsi="Calibri" w:cs="Arial"/>
      <w:color w:val="365F91"/>
      <w:sz w:val="20"/>
      <w:szCs w:val="2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
    <w:name w:val="Light Grid1"/>
    <w:basedOn w:val="TableNormal"/>
    <w:uiPriority w:val="62"/>
    <w:rsid w:val="00994EEB"/>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994EEB"/>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994EEB"/>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rsid w:val="00994EEB"/>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Shading-Accent3">
    <w:name w:val="Light Shading Accent 3"/>
    <w:basedOn w:val="TableNormal"/>
    <w:uiPriority w:val="60"/>
    <w:rsid w:val="00994EEB"/>
    <w:pPr>
      <w:spacing w:after="0" w:line="240" w:lineRule="auto"/>
    </w:pPr>
    <w:rPr>
      <w:rFonts w:ascii="Calibri" w:eastAsia="Calibri" w:hAnsi="Calibri" w:cs="Arial"/>
      <w:color w:val="76923C"/>
      <w:sz w:val="20"/>
      <w:szCs w:val="20"/>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94EEB"/>
    <w:pPr>
      <w:spacing w:after="0" w:line="240" w:lineRule="auto"/>
    </w:pPr>
    <w:rPr>
      <w:rFonts w:ascii="Calibri" w:eastAsia="Calibri" w:hAnsi="Calibri" w:cs="Arial"/>
      <w:color w:val="5F497A"/>
      <w:sz w:val="20"/>
      <w:szCs w:val="20"/>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Accent11">
    <w:name w:val="Light List - Accent 11"/>
    <w:basedOn w:val="TableNormal"/>
    <w:uiPriority w:val="61"/>
    <w:rsid w:val="00994EEB"/>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ewsnavtitle">
    <w:name w:val="news_nav_title"/>
    <w:rsid w:val="00994EEB"/>
  </w:style>
  <w:style w:type="character" w:customStyle="1" w:styleId="intro-text">
    <w:name w:val="intro-text"/>
    <w:rsid w:val="00994EEB"/>
  </w:style>
  <w:style w:type="paragraph" w:customStyle="1" w:styleId="arabic">
    <w:name w:val="arabic"/>
    <w:basedOn w:val="Normal"/>
    <w:rsid w:val="00994EEB"/>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rticledescription">
    <w:name w:val="articledescription"/>
    <w:rsid w:val="00994EEB"/>
  </w:style>
  <w:style w:type="character" w:customStyle="1" w:styleId="article-meta">
    <w:name w:val="article-meta"/>
    <w:rsid w:val="00994EEB"/>
  </w:style>
  <w:style w:type="character" w:customStyle="1" w:styleId="hlight">
    <w:name w:val="hlight"/>
    <w:rsid w:val="00994EEB"/>
    <w:rPr>
      <w:rFonts w:cs="Times New Roman"/>
    </w:rPr>
  </w:style>
  <w:style w:type="character" w:customStyle="1" w:styleId="titlelabel">
    <w:name w:val="titlelabel"/>
    <w:rsid w:val="00994EEB"/>
  </w:style>
  <w:style w:type="paragraph" w:customStyle="1" w:styleId="nortext9">
    <w:name w:val="nortext9"/>
    <w:basedOn w:val="Normal"/>
    <w:rsid w:val="00994EEB"/>
    <w:pPr>
      <w:bidi w:val="0"/>
      <w:spacing w:before="100" w:beforeAutospacing="1" w:after="100" w:afterAutospacing="1" w:line="240" w:lineRule="auto"/>
      <w:ind w:left="25" w:right="25"/>
    </w:pPr>
    <w:rPr>
      <w:rFonts w:ascii="Tahoma" w:eastAsia="SimSun" w:hAnsi="Tahoma" w:cs="Tahoma"/>
      <w:sz w:val="18"/>
      <w:szCs w:val="18"/>
      <w:lang w:eastAsia="zh-CN"/>
    </w:rPr>
  </w:style>
  <w:style w:type="paragraph" w:customStyle="1" w:styleId="header2">
    <w:name w:val="header2"/>
    <w:basedOn w:val="Normal"/>
    <w:rsid w:val="00994EEB"/>
    <w:pPr>
      <w:bidi w:val="0"/>
      <w:spacing w:before="100" w:beforeAutospacing="1" w:after="100" w:afterAutospacing="1" w:line="240" w:lineRule="auto"/>
      <w:ind w:left="25" w:right="25"/>
      <w:jc w:val="right"/>
    </w:pPr>
    <w:rPr>
      <w:rFonts w:ascii="Times New Roman" w:eastAsia="SimSun" w:hAnsi="Times New Roman" w:cs="Times New Roman"/>
      <w:b/>
      <w:bCs/>
      <w:lang w:eastAsia="zh-CN"/>
    </w:rPr>
  </w:style>
  <w:style w:type="paragraph" w:customStyle="1" w:styleId="nortext8">
    <w:name w:val="nortext8"/>
    <w:basedOn w:val="Normal"/>
    <w:rsid w:val="00994EEB"/>
    <w:pPr>
      <w:bidi w:val="0"/>
      <w:spacing w:before="100" w:beforeAutospacing="1" w:after="100" w:afterAutospacing="1" w:line="240" w:lineRule="auto"/>
      <w:ind w:left="25" w:right="25"/>
    </w:pPr>
    <w:rPr>
      <w:rFonts w:ascii="Tahoma" w:eastAsia="SimSun" w:hAnsi="Tahoma" w:cs="Tahoma"/>
      <w:sz w:val="16"/>
      <w:szCs w:val="16"/>
      <w:lang w:eastAsia="zh-CN"/>
    </w:rPr>
  </w:style>
  <w:style w:type="character" w:customStyle="1" w:styleId="posttitle1">
    <w:name w:val="posttitle1"/>
    <w:basedOn w:val="DefaultParagraphFont"/>
    <w:rsid w:val="00994EEB"/>
    <w:rPr>
      <w:rFonts w:ascii="Times New Roman" w:hAnsi="Times New Roman" w:cs="Times New Roman" w:hint="default"/>
      <w:b/>
      <w:bCs/>
      <w:i w:val="0"/>
      <w:iCs w:val="0"/>
      <w:smallCaps w:val="0"/>
      <w:color w:val="FFFF66"/>
      <w:sz w:val="32"/>
      <w:szCs w:val="32"/>
    </w:rPr>
  </w:style>
  <w:style w:type="paragraph" w:customStyle="1" w:styleId="ae">
    <w:name w:val="فهرست جدول ها"/>
    <w:basedOn w:val="Normal"/>
    <w:autoRedefine/>
    <w:qFormat/>
    <w:rsid w:val="00994EEB"/>
    <w:pPr>
      <w:spacing w:before="360" w:after="0" w:line="480" w:lineRule="auto"/>
      <w:ind w:firstLine="397"/>
      <w:jc w:val="center"/>
    </w:pPr>
    <w:rPr>
      <w:rFonts w:ascii="B Lotus" w:hAnsi="B Lotus" w:cs="B Lotus"/>
      <w:color w:val="000000"/>
      <w:sz w:val="20"/>
      <w:szCs w:val="28"/>
    </w:rPr>
  </w:style>
  <w:style w:type="paragraph" w:customStyle="1" w:styleId="Style11">
    <w:name w:val="Style11"/>
    <w:basedOn w:val="FootnoteText"/>
    <w:qFormat/>
    <w:rsid w:val="00994EEB"/>
    <w:pPr>
      <w:ind w:firstLine="397"/>
      <w:jc w:val="both"/>
    </w:pPr>
    <w:rPr>
      <w:rFonts w:ascii="Times New Roman" w:hAnsi="Times New Roman" w:cs="B Lotus"/>
      <w:color w:val="000000"/>
      <w:sz w:val="28"/>
    </w:rPr>
  </w:style>
  <w:style w:type="paragraph" w:customStyle="1" w:styleId="Char10">
    <w:name w:val="Char1"/>
    <w:basedOn w:val="Normal"/>
    <w:next w:val="Normal"/>
    <w:qFormat/>
    <w:rsid w:val="00994EEB"/>
    <w:pPr>
      <w:keepNext/>
      <w:keepLines/>
      <w:pBdr>
        <w:bottom w:val="single" w:sz="4" w:space="1" w:color="595959"/>
      </w:pBdr>
      <w:spacing w:before="360" w:after="0" w:line="240" w:lineRule="auto"/>
      <w:ind w:left="432" w:hanging="432"/>
      <w:jc w:val="both"/>
      <w:outlineLvl w:val="0"/>
    </w:pPr>
    <w:rPr>
      <w:rFonts w:ascii="B Lotus" w:eastAsia="Times New Roman" w:hAnsi="B Lotus" w:cs="BLotus"/>
      <w:b/>
      <w:bCs/>
      <w:color w:val="365F91"/>
      <w:sz w:val="28"/>
      <w:szCs w:val="28"/>
    </w:rPr>
  </w:style>
  <w:style w:type="paragraph" w:customStyle="1" w:styleId="Caption1">
    <w:name w:val="Caption1"/>
    <w:basedOn w:val="Normal"/>
    <w:next w:val="Normal"/>
    <w:uiPriority w:val="35"/>
    <w:semiHidden/>
    <w:unhideWhenUsed/>
    <w:qFormat/>
    <w:rsid w:val="00994EEB"/>
    <w:pPr>
      <w:spacing w:after="200" w:line="240" w:lineRule="auto"/>
      <w:ind w:firstLine="397"/>
      <w:jc w:val="both"/>
    </w:pPr>
    <w:rPr>
      <w:rFonts w:ascii="Times New Roman" w:eastAsia="Times New Roman" w:hAnsi="Times New Roman" w:cs="B Lotus"/>
      <w:i/>
      <w:iCs/>
      <w:color w:val="44546A"/>
      <w:sz w:val="18"/>
      <w:szCs w:val="18"/>
    </w:rPr>
  </w:style>
  <w:style w:type="paragraph" w:customStyle="1" w:styleId="Subtitle1">
    <w:name w:val="Subtitle1"/>
    <w:basedOn w:val="Normal"/>
    <w:next w:val="Normal"/>
    <w:uiPriority w:val="11"/>
    <w:qFormat/>
    <w:rsid w:val="00994EEB"/>
    <w:pPr>
      <w:numPr>
        <w:ilvl w:val="1"/>
      </w:numPr>
      <w:spacing w:after="0" w:line="240" w:lineRule="auto"/>
      <w:ind w:left="567" w:firstLine="397"/>
      <w:jc w:val="both"/>
    </w:pPr>
    <w:rPr>
      <w:rFonts w:ascii="Times New Roman" w:eastAsia="Times New Roman" w:hAnsi="Times New Roman" w:cs="B Lotus"/>
      <w:color w:val="5A5A5A"/>
      <w:spacing w:val="10"/>
      <w:sz w:val="20"/>
      <w:szCs w:val="28"/>
    </w:rPr>
  </w:style>
  <w:style w:type="character" w:customStyle="1" w:styleId="Strong1">
    <w:name w:val="Strong1"/>
    <w:basedOn w:val="DefaultParagraphFont"/>
    <w:qFormat/>
    <w:rsid w:val="00994EEB"/>
    <w:rPr>
      <w:b/>
      <w:bCs/>
      <w:color w:val="000000"/>
    </w:rPr>
  </w:style>
  <w:style w:type="paragraph" w:customStyle="1" w:styleId="Quote1">
    <w:name w:val="Quote1"/>
    <w:basedOn w:val="Normal"/>
    <w:next w:val="Normal"/>
    <w:uiPriority w:val="29"/>
    <w:qFormat/>
    <w:rsid w:val="00994EEB"/>
    <w:pPr>
      <w:spacing w:before="160" w:after="0" w:line="240" w:lineRule="auto"/>
      <w:ind w:left="720" w:right="720" w:firstLine="397"/>
      <w:jc w:val="both"/>
    </w:pPr>
    <w:rPr>
      <w:rFonts w:ascii="Times New Roman" w:eastAsia="Times New Roman" w:hAnsi="Times New Roman" w:cs="B Lotus"/>
      <w:i/>
      <w:iCs/>
      <w:color w:val="000000"/>
      <w:sz w:val="20"/>
      <w:szCs w:val="28"/>
    </w:rPr>
  </w:style>
  <w:style w:type="paragraph" w:customStyle="1" w:styleId="IntenseQuote1">
    <w:name w:val="Intense Quote1"/>
    <w:basedOn w:val="Normal"/>
    <w:next w:val="Normal"/>
    <w:uiPriority w:val="30"/>
    <w:qFormat/>
    <w:rsid w:val="00994EEB"/>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eastAsia="Times New Roman" w:hAnsi="Times New Roman" w:cs="B Lotus"/>
      <w:color w:val="000000"/>
      <w:sz w:val="20"/>
      <w:szCs w:val="28"/>
    </w:rPr>
  </w:style>
  <w:style w:type="character" w:customStyle="1" w:styleId="SubtleEmphasis1">
    <w:name w:val="Subtle Emphasis1"/>
    <w:basedOn w:val="DefaultParagraphFont"/>
    <w:uiPriority w:val="19"/>
    <w:qFormat/>
    <w:rsid w:val="00994EEB"/>
    <w:rPr>
      <w:i/>
      <w:iCs/>
      <w:color w:val="404040"/>
    </w:rPr>
  </w:style>
  <w:style w:type="character" w:customStyle="1" w:styleId="SubtleReference1">
    <w:name w:val="Subtle Reference1"/>
    <w:basedOn w:val="DefaultParagraphFont"/>
    <w:uiPriority w:val="31"/>
    <w:qFormat/>
    <w:rsid w:val="00994EEB"/>
    <w:rPr>
      <w:smallCaps/>
      <w:color w:val="404040"/>
      <w:u w:val="single" w:color="7F7F7F"/>
    </w:rPr>
  </w:style>
  <w:style w:type="paragraph" w:customStyle="1" w:styleId="CharChar0">
    <w:name w:val="جداول Char Char"/>
    <w:basedOn w:val="Normal"/>
    <w:link w:val="CharCharChar"/>
    <w:qFormat/>
    <w:rsid w:val="00994EEB"/>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CharChar">
    <w:name w:val="جداول Char Char Char"/>
    <w:link w:val="CharChar0"/>
    <w:rsid w:val="00994EEB"/>
    <w:rPr>
      <w:rFonts w:ascii="Arial" w:eastAsia="Times New Roman" w:hAnsi="Arial" w:cs="B Mitra"/>
      <w:color w:val="000000"/>
      <w:kern w:val="32"/>
      <w:sz w:val="20"/>
      <w:szCs w:val="28"/>
    </w:rPr>
  </w:style>
  <w:style w:type="paragraph" w:customStyle="1" w:styleId="af">
    <w:name w:val="جداول"/>
    <w:basedOn w:val="Normal"/>
    <w:link w:val="Char5"/>
    <w:qFormat/>
    <w:rsid w:val="00994EEB"/>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5">
    <w:name w:val="جداول Char"/>
    <w:basedOn w:val="DefaultParagraphFont"/>
    <w:link w:val="af"/>
    <w:rsid w:val="00994EEB"/>
    <w:rPr>
      <w:rFonts w:ascii="Arial" w:eastAsia="Times New Roman" w:hAnsi="Arial" w:cs="B Mitra"/>
      <w:color w:val="000000"/>
      <w:kern w:val="32"/>
      <w:sz w:val="20"/>
      <w:szCs w:val="28"/>
    </w:rPr>
  </w:style>
  <w:style w:type="paragraph" w:customStyle="1" w:styleId="af0">
    <w:name w:val="فهرست نمودارها"/>
    <w:basedOn w:val="Normal"/>
    <w:autoRedefine/>
    <w:qFormat/>
    <w:rsid w:val="00994EEB"/>
    <w:pPr>
      <w:spacing w:before="120" w:after="0" w:line="480" w:lineRule="auto"/>
      <w:ind w:firstLine="397"/>
      <w:jc w:val="center"/>
    </w:pPr>
    <w:rPr>
      <w:rFonts w:ascii="B Lotus" w:eastAsia="Calibri" w:hAnsi="B Lotus" w:cs="B Lotus"/>
      <w:color w:val="000000"/>
      <w:sz w:val="20"/>
      <w:szCs w:val="28"/>
    </w:rPr>
  </w:style>
  <w:style w:type="paragraph" w:customStyle="1" w:styleId="af1">
    <w:name w:val="فهرست شکل ها"/>
    <w:basedOn w:val="Normal"/>
    <w:autoRedefine/>
    <w:qFormat/>
    <w:rsid w:val="00994EEB"/>
    <w:pPr>
      <w:spacing w:before="120" w:after="0" w:line="480" w:lineRule="auto"/>
      <w:ind w:firstLine="397"/>
      <w:jc w:val="center"/>
    </w:pPr>
    <w:rPr>
      <w:rFonts w:ascii="B Lotus" w:eastAsia="Calibri" w:hAnsi="B Lotus" w:cs="B Lotus"/>
      <w:b/>
      <w:color w:val="000000"/>
      <w:sz w:val="20"/>
      <w:szCs w:val="28"/>
    </w:rPr>
  </w:style>
  <w:style w:type="paragraph" w:customStyle="1" w:styleId="Style2">
    <w:name w:val="Style2"/>
    <w:basedOn w:val="ae"/>
    <w:qFormat/>
    <w:rsid w:val="00994EEB"/>
    <w:pPr>
      <w:jc w:val="both"/>
    </w:pPr>
  </w:style>
  <w:style w:type="paragraph" w:customStyle="1" w:styleId="Style3">
    <w:name w:val="Style3"/>
    <w:basedOn w:val="af0"/>
    <w:qFormat/>
    <w:rsid w:val="00994EEB"/>
    <w:rPr>
      <w:b/>
      <w:lang w:bidi="fa-IR"/>
    </w:rPr>
  </w:style>
  <w:style w:type="paragraph" w:customStyle="1" w:styleId="Style4">
    <w:name w:val="Style4"/>
    <w:basedOn w:val="af1"/>
    <w:qFormat/>
    <w:rsid w:val="00994EEB"/>
    <w:pPr>
      <w:spacing w:line="360" w:lineRule="auto"/>
      <w:jc w:val="both"/>
    </w:pPr>
    <w:rPr>
      <w:b w:val="0"/>
    </w:rPr>
  </w:style>
  <w:style w:type="paragraph" w:customStyle="1" w:styleId="af2">
    <w:name w:val="فهرست"/>
    <w:basedOn w:val="Normal"/>
    <w:autoRedefine/>
    <w:qFormat/>
    <w:rsid w:val="00994EEB"/>
    <w:pPr>
      <w:tabs>
        <w:tab w:val="right" w:leader="dot" w:pos="9061"/>
      </w:tabs>
      <w:spacing w:before="240" w:after="240" w:line="240" w:lineRule="auto"/>
      <w:ind w:firstLine="397"/>
      <w:jc w:val="center"/>
    </w:pPr>
    <w:rPr>
      <w:rFonts w:ascii="Times New Roman" w:hAnsi="Times New Roman" w:cs="B Lotus"/>
      <w:noProof/>
      <w:color w:val="000000"/>
      <w:sz w:val="20"/>
      <w:szCs w:val="28"/>
    </w:rPr>
  </w:style>
  <w:style w:type="paragraph" w:customStyle="1" w:styleId="Style5">
    <w:name w:val="Style5"/>
    <w:basedOn w:val="Heading2"/>
    <w:autoRedefine/>
    <w:qFormat/>
    <w:rsid w:val="00994EEB"/>
    <w:pPr>
      <w:spacing w:before="120" w:line="240" w:lineRule="auto"/>
      <w:ind w:firstLine="170"/>
      <w:jc w:val="both"/>
    </w:pPr>
    <w:rPr>
      <w:rFonts w:ascii="B Lotus" w:eastAsiaTheme="minorHAnsi" w:hAnsi="B Lotus"/>
      <w:smallCaps/>
      <w:color w:val="000000"/>
      <w:sz w:val="18"/>
      <w:szCs w:val="28"/>
      <w:lang w:bidi="fa-IR"/>
    </w:rPr>
  </w:style>
  <w:style w:type="paragraph" w:customStyle="1" w:styleId="Style6">
    <w:name w:val="Style6"/>
    <w:basedOn w:val="FootnoteText"/>
    <w:next w:val="BodyText"/>
    <w:qFormat/>
    <w:rsid w:val="00994EEB"/>
    <w:pPr>
      <w:ind w:firstLine="397"/>
      <w:jc w:val="both"/>
    </w:pPr>
    <w:rPr>
      <w:rFonts w:ascii="Times New Roman" w:hAnsi="Times New Roman" w:cs="B Lotus"/>
      <w:color w:val="000000"/>
      <w:sz w:val="24"/>
    </w:rPr>
  </w:style>
  <w:style w:type="paragraph" w:customStyle="1" w:styleId="BodyText1">
    <w:name w:val="Body Text1"/>
    <w:basedOn w:val="Normal"/>
    <w:next w:val="BodyText"/>
    <w:uiPriority w:val="99"/>
    <w:semiHidden/>
    <w:unhideWhenUsed/>
    <w:rsid w:val="00994EEB"/>
    <w:pPr>
      <w:spacing w:after="120" w:line="240" w:lineRule="auto"/>
      <w:ind w:firstLine="397"/>
      <w:jc w:val="both"/>
    </w:pPr>
    <w:rPr>
      <w:rFonts w:ascii="Times New Roman" w:hAnsi="Times New Roman" w:cs="B Nazanin"/>
      <w:sz w:val="20"/>
      <w:szCs w:val="28"/>
    </w:rPr>
  </w:style>
  <w:style w:type="character" w:customStyle="1" w:styleId="Style7">
    <w:name w:val="Style7"/>
    <w:basedOn w:val="DefaultParagraphFont"/>
    <w:uiPriority w:val="1"/>
    <w:qFormat/>
    <w:rsid w:val="00994EEB"/>
    <w:rPr>
      <w:rFonts w:ascii="Times New Roman" w:eastAsia="Calibri" w:hAnsi="Times New Roman"/>
      <w:sz w:val="28"/>
    </w:rPr>
  </w:style>
  <w:style w:type="paragraph" w:customStyle="1" w:styleId="Style8">
    <w:name w:val="Style8"/>
    <w:basedOn w:val="FootnoteText"/>
    <w:next w:val="FootnoteText"/>
    <w:autoRedefine/>
    <w:qFormat/>
    <w:rsid w:val="00994EEB"/>
    <w:pPr>
      <w:tabs>
        <w:tab w:val="left" w:pos="9026"/>
      </w:tabs>
      <w:autoSpaceDE w:val="0"/>
      <w:autoSpaceDN w:val="0"/>
      <w:adjustRightInd w:val="0"/>
      <w:spacing w:before="360" w:after="360" w:line="360" w:lineRule="auto"/>
      <w:ind w:firstLine="397"/>
      <w:jc w:val="both"/>
    </w:pPr>
    <w:rPr>
      <w:rFonts w:ascii="Times New Roman" w:hAnsi="Times New Roman" w:cs="B Lotus"/>
      <w:b/>
      <w:i/>
      <w:color w:val="000000"/>
      <w:sz w:val="28"/>
      <w:szCs w:val="28"/>
    </w:rPr>
  </w:style>
  <w:style w:type="paragraph" w:customStyle="1" w:styleId="Style10">
    <w:name w:val="Style10"/>
    <w:basedOn w:val="Heading1"/>
    <w:autoRedefine/>
    <w:qFormat/>
    <w:rsid w:val="00994EEB"/>
    <w:pPr>
      <w:keepNext w:val="0"/>
      <w:keepLines w:val="0"/>
      <w:spacing w:before="360" w:after="360" w:line="240" w:lineRule="auto"/>
      <w:jc w:val="both"/>
    </w:pPr>
    <w:rPr>
      <w:rFonts w:ascii="B Lotus" w:eastAsia="Calibri" w:hAnsi="B Lotus" w:cs="B Lotus"/>
      <w:b w:val="0"/>
      <w:bCs w:val="0"/>
      <w:color w:val="000000"/>
      <w:sz w:val="28"/>
      <w:szCs w:val="36"/>
    </w:rPr>
  </w:style>
  <w:style w:type="paragraph" w:customStyle="1" w:styleId="Caption2">
    <w:name w:val="Caption2"/>
    <w:basedOn w:val="Normal"/>
    <w:next w:val="Normal"/>
    <w:uiPriority w:val="35"/>
    <w:unhideWhenUsed/>
    <w:qFormat/>
    <w:rsid w:val="00994EEB"/>
    <w:pPr>
      <w:spacing w:after="200" w:line="240" w:lineRule="auto"/>
      <w:ind w:firstLine="397"/>
      <w:jc w:val="both"/>
    </w:pPr>
    <w:rPr>
      <w:rFonts w:ascii="Times New Roman" w:hAnsi="Times New Roman" w:cs="B Lotus"/>
      <w:i/>
      <w:iCs/>
      <w:color w:val="44546A"/>
      <w:sz w:val="18"/>
      <w:szCs w:val="18"/>
    </w:rPr>
  </w:style>
  <w:style w:type="paragraph" w:customStyle="1" w:styleId="Title2">
    <w:name w:val="Title2"/>
    <w:basedOn w:val="Normal"/>
    <w:next w:val="Normal"/>
    <w:uiPriority w:val="10"/>
    <w:qFormat/>
    <w:rsid w:val="00994EEB"/>
    <w:pPr>
      <w:spacing w:after="0" w:line="240" w:lineRule="auto"/>
      <w:ind w:firstLine="397"/>
      <w:contextualSpacing/>
      <w:jc w:val="both"/>
    </w:pPr>
    <w:rPr>
      <w:rFonts w:ascii="Cambria" w:eastAsia="Times New Roman" w:hAnsi="Cambria" w:cs="Times New Roman"/>
      <w:color w:val="000000"/>
      <w:sz w:val="56"/>
      <w:szCs w:val="56"/>
    </w:rPr>
  </w:style>
  <w:style w:type="paragraph" w:customStyle="1" w:styleId="Subtitle2">
    <w:name w:val="Subtitle2"/>
    <w:basedOn w:val="FootnoteText"/>
    <w:next w:val="Normal"/>
    <w:autoRedefine/>
    <w:qFormat/>
    <w:rsid w:val="00994EEB"/>
    <w:pPr>
      <w:numPr>
        <w:ilvl w:val="1"/>
      </w:numPr>
      <w:ind w:firstLine="397"/>
      <w:jc w:val="both"/>
    </w:pPr>
    <w:rPr>
      <w:rFonts w:ascii="Times New Roman" w:hAnsi="Times New Roman" w:cs="B Lotus"/>
      <w:color w:val="5A5A5A"/>
      <w:spacing w:val="10"/>
    </w:rPr>
  </w:style>
  <w:style w:type="character" w:customStyle="1" w:styleId="Strong2">
    <w:name w:val="Strong2"/>
    <w:basedOn w:val="DefaultParagraphFont"/>
    <w:uiPriority w:val="22"/>
    <w:qFormat/>
    <w:rsid w:val="00994EEB"/>
    <w:rPr>
      <w:b/>
      <w:bCs/>
      <w:color w:val="000000"/>
    </w:rPr>
  </w:style>
  <w:style w:type="paragraph" w:customStyle="1" w:styleId="NoSpacing1">
    <w:name w:val="No Spacing1"/>
    <w:next w:val="NoSpacing"/>
    <w:uiPriority w:val="1"/>
    <w:qFormat/>
    <w:rsid w:val="00994EEB"/>
    <w:pPr>
      <w:bidi/>
      <w:spacing w:after="0" w:line="240" w:lineRule="auto"/>
      <w:jc w:val="both"/>
    </w:pPr>
    <w:rPr>
      <w:rFonts w:ascii="Times New Roman" w:hAnsi="Times New Roman" w:cs="B Lotus"/>
      <w:color w:val="000000"/>
      <w:sz w:val="20"/>
      <w:szCs w:val="28"/>
    </w:rPr>
  </w:style>
  <w:style w:type="paragraph" w:customStyle="1" w:styleId="ListParagraph1">
    <w:name w:val="List Paragraph1"/>
    <w:basedOn w:val="Normal"/>
    <w:next w:val="ListParagraph"/>
    <w:uiPriority w:val="34"/>
    <w:qFormat/>
    <w:rsid w:val="00994EEB"/>
    <w:pPr>
      <w:spacing w:after="0" w:line="240" w:lineRule="auto"/>
      <w:ind w:left="720" w:firstLine="397"/>
      <w:contextualSpacing/>
      <w:jc w:val="both"/>
    </w:pPr>
    <w:rPr>
      <w:rFonts w:ascii="Times New Roman" w:hAnsi="Times New Roman" w:cs="B Lotus"/>
      <w:color w:val="000000"/>
      <w:sz w:val="20"/>
      <w:szCs w:val="28"/>
    </w:rPr>
  </w:style>
  <w:style w:type="paragraph" w:customStyle="1" w:styleId="Quote2">
    <w:name w:val="Quote2"/>
    <w:basedOn w:val="Normal"/>
    <w:next w:val="Normal"/>
    <w:uiPriority w:val="29"/>
    <w:qFormat/>
    <w:rsid w:val="00994EEB"/>
    <w:pPr>
      <w:spacing w:before="160" w:after="0" w:line="240" w:lineRule="auto"/>
      <w:ind w:left="720" w:right="720" w:firstLine="397"/>
      <w:jc w:val="both"/>
    </w:pPr>
    <w:rPr>
      <w:rFonts w:ascii="Times New Roman" w:hAnsi="Times New Roman" w:cs="B Lotus"/>
      <w:i/>
      <w:iCs/>
      <w:color w:val="000000"/>
      <w:sz w:val="20"/>
      <w:szCs w:val="28"/>
    </w:rPr>
  </w:style>
  <w:style w:type="paragraph" w:customStyle="1" w:styleId="IntenseQuote2">
    <w:name w:val="Intense Quote2"/>
    <w:basedOn w:val="Normal"/>
    <w:next w:val="Normal"/>
    <w:uiPriority w:val="30"/>
    <w:qFormat/>
    <w:rsid w:val="00994EEB"/>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hAnsi="Times New Roman" w:cs="B Lotus"/>
      <w:color w:val="000000"/>
      <w:sz w:val="20"/>
      <w:szCs w:val="28"/>
    </w:rPr>
  </w:style>
  <w:style w:type="character" w:customStyle="1" w:styleId="SubtleEmphasis2">
    <w:name w:val="Subtle Emphasis2"/>
    <w:basedOn w:val="DefaultParagraphFont"/>
    <w:uiPriority w:val="19"/>
    <w:qFormat/>
    <w:rsid w:val="00994EEB"/>
    <w:rPr>
      <w:i/>
      <w:iCs/>
      <w:color w:val="404040"/>
    </w:rPr>
  </w:style>
  <w:style w:type="character" w:customStyle="1" w:styleId="SubtleReference2">
    <w:name w:val="Subtle Reference2"/>
    <w:basedOn w:val="DefaultParagraphFont"/>
    <w:uiPriority w:val="31"/>
    <w:qFormat/>
    <w:rsid w:val="00994EEB"/>
    <w:rPr>
      <w:smallCaps/>
      <w:color w:val="404040"/>
      <w:u w:val="single" w:color="7F7F7F"/>
    </w:rPr>
  </w:style>
  <w:style w:type="character" w:customStyle="1" w:styleId="Heading1Char1">
    <w:name w:val="Heading 1 Char1"/>
    <w:basedOn w:val="DefaultParagraphFont"/>
    <w:uiPriority w:val="9"/>
    <w:rsid w:val="00994EEB"/>
    <w:rPr>
      <w:rFonts w:asciiTheme="majorHAnsi" w:eastAsia="Calibri" w:hAnsiTheme="majorHAnsi" w:cs="B Nazanin"/>
      <w:bCs/>
      <w:sz w:val="18"/>
      <w:szCs w:val="30"/>
    </w:rPr>
  </w:style>
  <w:style w:type="character" w:customStyle="1" w:styleId="publisherandreleaseblock1">
    <w:name w:val="publisherandreleaseblock1"/>
    <w:basedOn w:val="DefaultParagraphFont"/>
    <w:rsid w:val="00994EEB"/>
    <w:rPr>
      <w:rFonts w:ascii="Tahoma" w:hAnsi="Tahoma" w:cs="Tahoma" w:hint="default"/>
      <w:sz w:val="18"/>
      <w:szCs w:val="18"/>
    </w:rPr>
  </w:style>
  <w:style w:type="character" w:customStyle="1" w:styleId="releasedate1">
    <w:name w:val="release_date1"/>
    <w:basedOn w:val="DefaultParagraphFont"/>
    <w:rsid w:val="00994EEB"/>
    <w:rPr>
      <w:rFonts w:ascii="Tahoma" w:hAnsi="Tahoma" w:cs="Tahoma" w:hint="default"/>
      <w:sz w:val="18"/>
      <w:szCs w:val="18"/>
    </w:rPr>
  </w:style>
  <w:style w:type="paragraph" w:customStyle="1" w:styleId="Style12">
    <w:name w:val="Style12"/>
    <w:basedOn w:val="Heading1"/>
    <w:autoRedefine/>
    <w:qFormat/>
    <w:rsid w:val="00994EEB"/>
    <w:pPr>
      <w:keepNext w:val="0"/>
      <w:keepLines w:val="0"/>
      <w:spacing w:before="120" w:line="240" w:lineRule="auto"/>
      <w:jc w:val="both"/>
    </w:pPr>
    <w:rPr>
      <w:rFonts w:ascii="B Lotus" w:eastAsia="Calibri" w:hAnsi="B Lotus" w:cs="B Lotus"/>
      <w:color w:val="000000"/>
      <w:sz w:val="36"/>
      <w:szCs w:val="28"/>
    </w:rPr>
  </w:style>
  <w:style w:type="character" w:customStyle="1" w:styleId="text-info1">
    <w:name w:val="text-info1"/>
    <w:basedOn w:val="DefaultParagraphFont"/>
    <w:rsid w:val="00994EEB"/>
    <w:rPr>
      <w:color w:val="31708F"/>
    </w:rPr>
  </w:style>
  <w:style w:type="paragraph" w:customStyle="1" w:styleId="Style13">
    <w:name w:val="Style13"/>
    <w:basedOn w:val="Heading1"/>
    <w:autoRedefine/>
    <w:qFormat/>
    <w:rsid w:val="00994EEB"/>
    <w:pPr>
      <w:keepNext w:val="0"/>
      <w:keepLines w:val="0"/>
      <w:spacing w:before="120" w:line="240" w:lineRule="auto"/>
      <w:jc w:val="both"/>
    </w:pPr>
    <w:rPr>
      <w:rFonts w:ascii="B Lotus" w:eastAsia="Calibri" w:hAnsi="B Lotus" w:cs="B Lotus"/>
      <w:bCs w:val="0"/>
      <w:color w:val="000000"/>
      <w:sz w:val="36"/>
      <w:szCs w:val="28"/>
      <w:lang w:bidi="fa-IR"/>
    </w:rPr>
  </w:style>
  <w:style w:type="paragraph" w:customStyle="1" w:styleId="BalloonText1">
    <w:name w:val="Balloon Text1"/>
    <w:basedOn w:val="Normal"/>
    <w:next w:val="BalloonText"/>
    <w:uiPriority w:val="99"/>
    <w:semiHidden/>
    <w:unhideWhenUsed/>
    <w:rsid w:val="00994EEB"/>
    <w:pPr>
      <w:spacing w:after="0" w:line="240" w:lineRule="auto"/>
      <w:ind w:firstLine="397"/>
      <w:jc w:val="both"/>
    </w:pPr>
    <w:rPr>
      <w:rFonts w:ascii="Tahoma" w:hAnsi="Tahoma" w:cs="Tahoma"/>
      <w:sz w:val="16"/>
      <w:szCs w:val="16"/>
    </w:rPr>
  </w:style>
  <w:style w:type="paragraph" w:customStyle="1" w:styleId="TOC11">
    <w:name w:val="TOC 11"/>
    <w:basedOn w:val="Normal"/>
    <w:next w:val="Normal"/>
    <w:autoRedefine/>
    <w:uiPriority w:val="39"/>
    <w:unhideWhenUsed/>
    <w:rsid w:val="00994EEB"/>
    <w:pPr>
      <w:spacing w:after="100" w:line="240" w:lineRule="auto"/>
      <w:ind w:firstLine="397"/>
      <w:jc w:val="both"/>
    </w:pPr>
    <w:rPr>
      <w:rFonts w:ascii="Times New Roman" w:hAnsi="Times New Roman" w:cs="B Lotus"/>
      <w:color w:val="000000"/>
      <w:sz w:val="20"/>
      <w:szCs w:val="28"/>
    </w:rPr>
  </w:style>
  <w:style w:type="paragraph" w:customStyle="1" w:styleId="TOC21">
    <w:name w:val="TOC 21"/>
    <w:basedOn w:val="Normal"/>
    <w:next w:val="Normal"/>
    <w:autoRedefine/>
    <w:uiPriority w:val="39"/>
    <w:unhideWhenUsed/>
    <w:rsid w:val="00994EEB"/>
    <w:pPr>
      <w:spacing w:after="100" w:line="240" w:lineRule="auto"/>
      <w:ind w:left="200" w:firstLine="397"/>
      <w:jc w:val="both"/>
    </w:pPr>
    <w:rPr>
      <w:rFonts w:ascii="Times New Roman" w:hAnsi="Times New Roman" w:cs="B Lotus"/>
      <w:color w:val="000000"/>
      <w:sz w:val="20"/>
      <w:szCs w:val="28"/>
    </w:rPr>
  </w:style>
  <w:style w:type="paragraph" w:customStyle="1" w:styleId="TOC31">
    <w:name w:val="TOC 31"/>
    <w:basedOn w:val="Normal"/>
    <w:next w:val="Normal"/>
    <w:autoRedefine/>
    <w:uiPriority w:val="39"/>
    <w:unhideWhenUsed/>
    <w:rsid w:val="00994EEB"/>
    <w:pPr>
      <w:spacing w:after="100" w:line="240" w:lineRule="auto"/>
      <w:ind w:left="400" w:firstLine="397"/>
      <w:jc w:val="both"/>
    </w:pPr>
    <w:rPr>
      <w:rFonts w:ascii="Times New Roman" w:hAnsi="Times New Roman" w:cs="B Lotus"/>
      <w:color w:val="000000"/>
      <w:sz w:val="20"/>
      <w:szCs w:val="28"/>
    </w:rPr>
  </w:style>
  <w:style w:type="paragraph" w:customStyle="1" w:styleId="Header1">
    <w:name w:val="Header1"/>
    <w:basedOn w:val="Normal"/>
    <w:next w:val="Header"/>
    <w:uiPriority w:val="99"/>
    <w:unhideWhenUsed/>
    <w:rsid w:val="00994EEB"/>
    <w:pPr>
      <w:tabs>
        <w:tab w:val="center" w:pos="4680"/>
        <w:tab w:val="right" w:pos="9360"/>
      </w:tabs>
      <w:spacing w:after="0" w:line="240" w:lineRule="auto"/>
      <w:ind w:firstLine="397"/>
      <w:jc w:val="both"/>
    </w:pPr>
    <w:rPr>
      <w:rFonts w:ascii="Times New Roman" w:hAnsi="Times New Roman" w:cs="B Nazanin"/>
      <w:sz w:val="20"/>
      <w:szCs w:val="28"/>
    </w:rPr>
  </w:style>
  <w:style w:type="table" w:customStyle="1" w:styleId="GridTable4-Accent31">
    <w:name w:val="Grid Table 4 - Accent 31"/>
    <w:basedOn w:val="TableNormal"/>
    <w:uiPriority w:val="49"/>
    <w:rsid w:val="00994EEB"/>
    <w:pPr>
      <w:spacing w:after="0" w:line="240" w:lineRule="auto"/>
    </w:pPr>
    <w:rPr>
      <w:lang w:bidi="fa-IR"/>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Bibliography1">
    <w:name w:val="Bibliography1"/>
    <w:basedOn w:val="Normal"/>
    <w:next w:val="Normal"/>
    <w:uiPriority w:val="37"/>
    <w:unhideWhenUsed/>
    <w:rsid w:val="00994EEB"/>
    <w:pPr>
      <w:spacing w:after="0" w:line="240" w:lineRule="auto"/>
      <w:ind w:firstLine="397"/>
      <w:jc w:val="both"/>
    </w:pPr>
    <w:rPr>
      <w:rFonts w:ascii="Times New Roman" w:hAnsi="Times New Roman" w:cs="B Lotus"/>
      <w:color w:val="000000"/>
      <w:sz w:val="20"/>
      <w:szCs w:val="28"/>
    </w:rPr>
  </w:style>
  <w:style w:type="paragraph" w:customStyle="1" w:styleId="TableofFigures1">
    <w:name w:val="Table of Figures1"/>
    <w:basedOn w:val="Normal"/>
    <w:next w:val="Normal"/>
    <w:uiPriority w:val="99"/>
    <w:unhideWhenUsed/>
    <w:rsid w:val="00994EEB"/>
    <w:pPr>
      <w:spacing w:after="0" w:line="240" w:lineRule="auto"/>
      <w:ind w:left="400" w:hanging="400"/>
      <w:jc w:val="both"/>
    </w:pPr>
    <w:rPr>
      <w:rFonts w:ascii="Times New Roman" w:hAnsi="Times New Roman" w:cs="Times New Roman"/>
      <w:smallCaps/>
      <w:color w:val="000000"/>
      <w:sz w:val="20"/>
      <w:szCs w:val="24"/>
    </w:rPr>
  </w:style>
  <w:style w:type="paragraph" w:customStyle="1" w:styleId="TOC41">
    <w:name w:val="TOC 41"/>
    <w:basedOn w:val="Normal"/>
    <w:next w:val="Normal"/>
    <w:autoRedefine/>
    <w:uiPriority w:val="39"/>
    <w:unhideWhenUsed/>
    <w:rsid w:val="00994EEB"/>
    <w:pPr>
      <w:spacing w:after="100" w:line="276" w:lineRule="auto"/>
      <w:ind w:left="660" w:firstLine="284"/>
      <w:jc w:val="both"/>
    </w:pPr>
    <w:rPr>
      <w:rFonts w:ascii="Times New Roman" w:eastAsia="Times New Roman" w:hAnsi="Times New Roman" w:cs="B Nazanin"/>
      <w:sz w:val="20"/>
      <w:szCs w:val="28"/>
    </w:rPr>
  </w:style>
  <w:style w:type="paragraph" w:customStyle="1" w:styleId="TOC51">
    <w:name w:val="TOC 51"/>
    <w:basedOn w:val="Normal"/>
    <w:next w:val="Normal"/>
    <w:autoRedefine/>
    <w:uiPriority w:val="39"/>
    <w:unhideWhenUsed/>
    <w:rsid w:val="00994EEB"/>
    <w:pPr>
      <w:spacing w:after="100" w:line="276" w:lineRule="auto"/>
      <w:ind w:left="880" w:firstLine="284"/>
      <w:jc w:val="both"/>
    </w:pPr>
    <w:rPr>
      <w:rFonts w:ascii="Times New Roman" w:eastAsia="Times New Roman" w:hAnsi="Times New Roman" w:cs="B Nazanin"/>
      <w:sz w:val="20"/>
      <w:szCs w:val="28"/>
    </w:rPr>
  </w:style>
  <w:style w:type="paragraph" w:customStyle="1" w:styleId="TOC61">
    <w:name w:val="TOC 61"/>
    <w:basedOn w:val="Normal"/>
    <w:next w:val="Normal"/>
    <w:autoRedefine/>
    <w:uiPriority w:val="39"/>
    <w:unhideWhenUsed/>
    <w:rsid w:val="00994EEB"/>
    <w:pPr>
      <w:spacing w:after="100" w:line="276" w:lineRule="auto"/>
      <w:ind w:left="1100" w:firstLine="284"/>
      <w:jc w:val="both"/>
    </w:pPr>
    <w:rPr>
      <w:rFonts w:ascii="Times New Roman" w:eastAsia="Times New Roman" w:hAnsi="Times New Roman" w:cs="B Nazanin"/>
      <w:sz w:val="20"/>
      <w:szCs w:val="28"/>
    </w:rPr>
  </w:style>
  <w:style w:type="paragraph" w:customStyle="1" w:styleId="TOC71">
    <w:name w:val="TOC 71"/>
    <w:basedOn w:val="Normal"/>
    <w:next w:val="Normal"/>
    <w:autoRedefine/>
    <w:uiPriority w:val="39"/>
    <w:unhideWhenUsed/>
    <w:rsid w:val="00994EEB"/>
    <w:pPr>
      <w:spacing w:after="100" w:line="276" w:lineRule="auto"/>
      <w:ind w:left="1320" w:firstLine="284"/>
      <w:jc w:val="both"/>
    </w:pPr>
    <w:rPr>
      <w:rFonts w:ascii="Times New Roman" w:eastAsia="Times New Roman" w:hAnsi="Times New Roman" w:cs="B Nazanin"/>
      <w:sz w:val="20"/>
      <w:szCs w:val="28"/>
    </w:rPr>
  </w:style>
  <w:style w:type="paragraph" w:customStyle="1" w:styleId="TOC81">
    <w:name w:val="TOC 81"/>
    <w:basedOn w:val="Normal"/>
    <w:next w:val="Normal"/>
    <w:autoRedefine/>
    <w:uiPriority w:val="39"/>
    <w:unhideWhenUsed/>
    <w:rsid w:val="00994EEB"/>
    <w:pPr>
      <w:spacing w:after="100" w:line="276" w:lineRule="auto"/>
      <w:ind w:left="1540" w:firstLine="284"/>
      <w:jc w:val="both"/>
    </w:pPr>
    <w:rPr>
      <w:rFonts w:ascii="Times New Roman" w:eastAsia="Times New Roman" w:hAnsi="Times New Roman" w:cs="B Nazanin"/>
      <w:sz w:val="20"/>
      <w:szCs w:val="28"/>
    </w:rPr>
  </w:style>
  <w:style w:type="paragraph" w:customStyle="1" w:styleId="TOC91">
    <w:name w:val="TOC 91"/>
    <w:basedOn w:val="Normal"/>
    <w:next w:val="Normal"/>
    <w:autoRedefine/>
    <w:uiPriority w:val="39"/>
    <w:unhideWhenUsed/>
    <w:rsid w:val="00994EEB"/>
    <w:pPr>
      <w:spacing w:after="100" w:line="276" w:lineRule="auto"/>
      <w:ind w:left="1760" w:firstLine="284"/>
      <w:jc w:val="both"/>
    </w:pPr>
    <w:rPr>
      <w:rFonts w:ascii="Times New Roman" w:eastAsia="Times New Roman" w:hAnsi="Times New Roman" w:cs="B Nazanin"/>
      <w:sz w:val="20"/>
      <w:szCs w:val="28"/>
    </w:rPr>
  </w:style>
  <w:style w:type="character" w:customStyle="1" w:styleId="Heading2Char1">
    <w:name w:val="Heading 2 Char1"/>
    <w:basedOn w:val="DefaultParagraphFont"/>
    <w:uiPriority w:val="9"/>
    <w:semiHidden/>
    <w:rsid w:val="00994EEB"/>
    <w:rPr>
      <w:rFonts w:asciiTheme="majorHAnsi" w:eastAsiaTheme="majorEastAsia" w:hAnsiTheme="majorHAnsi" w:cstheme="majorBidi"/>
      <w:color w:val="2E74B5" w:themeColor="accent1" w:themeShade="BF"/>
      <w:sz w:val="26"/>
      <w:szCs w:val="26"/>
    </w:rPr>
  </w:style>
  <w:style w:type="character" w:customStyle="1" w:styleId="Heading4Char1">
    <w:name w:val="Heading 4 Char1"/>
    <w:basedOn w:val="DefaultParagraphFont"/>
    <w:uiPriority w:val="9"/>
    <w:semiHidden/>
    <w:rsid w:val="00994EEB"/>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994EEB"/>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994EEB"/>
    <w:rPr>
      <w:rFonts w:asciiTheme="majorHAnsi" w:eastAsiaTheme="majorEastAsia" w:hAnsiTheme="majorHAnsi" w:cstheme="majorBidi"/>
      <w:color w:val="1F4D78" w:themeColor="accent1" w:themeShade="7F"/>
    </w:rPr>
  </w:style>
  <w:style w:type="character" w:customStyle="1" w:styleId="BodyTextChar1">
    <w:name w:val="Body Text Char1"/>
    <w:basedOn w:val="DefaultParagraphFont"/>
    <w:uiPriority w:val="99"/>
    <w:semiHidden/>
    <w:rsid w:val="00994EEB"/>
  </w:style>
  <w:style w:type="character" w:customStyle="1" w:styleId="TitleChar1">
    <w:name w:val="Title Char1"/>
    <w:basedOn w:val="DefaultParagraphFont"/>
    <w:uiPriority w:val="10"/>
    <w:rsid w:val="00994EEB"/>
    <w:rPr>
      <w:rFonts w:asciiTheme="majorHAnsi" w:eastAsiaTheme="majorEastAsia" w:hAnsiTheme="majorHAnsi" w:cstheme="majorBidi"/>
      <w:spacing w:val="-10"/>
      <w:kern w:val="28"/>
      <w:sz w:val="56"/>
      <w:szCs w:val="56"/>
    </w:rPr>
  </w:style>
  <w:style w:type="character" w:customStyle="1" w:styleId="QuoteChar1">
    <w:name w:val="Quote Char1"/>
    <w:basedOn w:val="DefaultParagraphFont"/>
    <w:uiPriority w:val="29"/>
    <w:rsid w:val="00994EEB"/>
    <w:rPr>
      <w:i/>
      <w:iCs/>
      <w:color w:val="404040" w:themeColor="text1" w:themeTint="BF"/>
    </w:rPr>
  </w:style>
  <w:style w:type="character" w:customStyle="1" w:styleId="IntenseQuoteChar1">
    <w:name w:val="Intense Quote Char1"/>
    <w:basedOn w:val="DefaultParagraphFont"/>
    <w:uiPriority w:val="30"/>
    <w:rsid w:val="00994EEB"/>
    <w:rPr>
      <w:i/>
      <w:iCs/>
      <w:color w:val="5B9BD5" w:themeColor="accent1"/>
    </w:rPr>
  </w:style>
  <w:style w:type="paragraph" w:customStyle="1" w:styleId="af3">
    <w:name w:val="پانویس"/>
    <w:basedOn w:val="Footer1"/>
    <w:autoRedefine/>
    <w:qFormat/>
    <w:rsid w:val="00994EEB"/>
    <w:pPr>
      <w:spacing w:before="0"/>
      <w:ind w:firstLine="0"/>
      <w:jc w:val="both"/>
    </w:pPr>
    <w:rPr>
      <w:sz w:val="20"/>
      <w:szCs w:val="20"/>
    </w:rPr>
  </w:style>
  <w:style w:type="paragraph" w:customStyle="1" w:styleId="footnes">
    <w:name w:val="footnes"/>
    <w:basedOn w:val="FootnoteText"/>
    <w:link w:val="footnesChar"/>
    <w:autoRedefine/>
    <w:qFormat/>
    <w:rsid w:val="00994EEB"/>
    <w:pPr>
      <w:ind w:hanging="14"/>
    </w:pPr>
    <w:rPr>
      <w:rFonts w:ascii="Times New Roman" w:hAnsi="Times New Roman" w:cs="B Nazanin"/>
    </w:rPr>
  </w:style>
  <w:style w:type="character" w:customStyle="1" w:styleId="footnesChar">
    <w:name w:val="footnes Char"/>
    <w:basedOn w:val="FootnoteTextChar"/>
    <w:link w:val="footnes"/>
    <w:rsid w:val="00994EEB"/>
    <w:rPr>
      <w:rFonts w:ascii="Times New Roman" w:hAnsi="Times New Roman" w:cs="B Nazanin"/>
      <w:sz w:val="20"/>
      <w:szCs w:val="20"/>
    </w:rPr>
  </w:style>
  <w:style w:type="character" w:customStyle="1" w:styleId="apple-style-span">
    <w:name w:val="apple-style-span"/>
    <w:rsid w:val="00994EEB"/>
  </w:style>
  <w:style w:type="paragraph" w:styleId="Date">
    <w:name w:val="Date"/>
    <w:basedOn w:val="Normal"/>
    <w:next w:val="Normal"/>
    <w:link w:val="DateChar"/>
    <w:rsid w:val="00994EEB"/>
    <w:pPr>
      <w:bidi w:val="0"/>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994EEB"/>
    <w:rPr>
      <w:rFonts w:ascii="Times New Roman" w:eastAsia="Times New Roman" w:hAnsi="Times New Roman" w:cs="Times New Roman"/>
      <w:sz w:val="24"/>
      <w:szCs w:val="24"/>
    </w:rPr>
  </w:style>
  <w:style w:type="paragraph" w:customStyle="1" w:styleId="af4">
    <w:name w:val="مراجع فارسي"/>
    <w:basedOn w:val="Normal"/>
    <w:rsid w:val="00994EEB"/>
    <w:pPr>
      <w:widowControl w:val="0"/>
      <w:overflowPunct w:val="0"/>
      <w:autoSpaceDE w:val="0"/>
      <w:autoSpaceDN w:val="0"/>
      <w:adjustRightInd w:val="0"/>
      <w:spacing w:after="200" w:line="264" w:lineRule="auto"/>
      <w:ind w:left="357" w:hanging="357"/>
      <w:jc w:val="both"/>
      <w:textAlignment w:val="baseline"/>
    </w:pPr>
    <w:rPr>
      <w:rFonts w:ascii="Times New Roman" w:eastAsia="Times New Roman" w:hAnsi="Times New Roman" w:cs="B Titr"/>
      <w:sz w:val="18"/>
      <w:lang w:bidi="fa-IR"/>
    </w:rPr>
  </w:style>
  <w:style w:type="character" w:customStyle="1" w:styleId="information">
    <w:name w:val="information"/>
    <w:rsid w:val="00994EEB"/>
  </w:style>
  <w:style w:type="character" w:customStyle="1" w:styleId="alt-edited1">
    <w:name w:val="alt-edited1"/>
    <w:rsid w:val="00994EEB"/>
    <w:rPr>
      <w:color w:val="4D90F0"/>
    </w:rPr>
  </w:style>
  <w:style w:type="table" w:styleId="LightShading">
    <w:name w:val="Light Shading"/>
    <w:basedOn w:val="TableNormal"/>
    <w:uiPriority w:val="60"/>
    <w:rsid w:val="00994EEB"/>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3101</Words>
  <Characters>17679</Characters>
  <Application>Microsoft Office Word</Application>
  <DocSecurity>0</DocSecurity>
  <Lines>147</Lines>
  <Paragraphs>41</Paragraphs>
  <ScaleCrop>false</ScaleCrop>
  <Company/>
  <LinksUpToDate>false</LinksUpToDate>
  <CharactersWithSpaces>20739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2</cp:revision>
  <dcterms:created xsi:type="dcterms:W3CDTF">2016-11-03T13:55:00Z</dcterms:created>
  <dcterms:modified xsi:type="dcterms:W3CDTF">2016-11-03T13:55:00Z</dcterms:modified>
</cp:coreProperties>
</file>